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9ACC3" w14:textId="11A03817" w:rsidR="00906CD4" w:rsidRPr="00C768C4" w:rsidRDefault="00024E66" w:rsidP="00B33AC6">
      <w:pPr>
        <w:pStyle w:val="typeofarticle"/>
        <w:rPr>
          <w:lang w:val="en-GB"/>
        </w:rPr>
      </w:pPr>
      <w:bookmarkStart w:id="0" w:name="_GoBack"/>
      <w:r>
        <w:rPr>
          <w:lang w:val="en-GB"/>
        </w:rPr>
        <w:t>Review</w:t>
      </w:r>
      <w:r w:rsidR="00906CD4" w:rsidRPr="00C768C4">
        <w:rPr>
          <w:lang w:val="en-GB"/>
        </w:rPr>
        <w:t xml:space="preserve"> Article</w:t>
      </w:r>
    </w:p>
    <w:bookmarkEnd w:id="0"/>
    <w:p w14:paraId="2CC57B33" w14:textId="2E65D1A7" w:rsidR="00906CD4" w:rsidRPr="00C768C4" w:rsidRDefault="00C7408C" w:rsidP="004E5989">
      <w:pPr>
        <w:pStyle w:val="PaperTitle"/>
        <w:rPr>
          <w:lang w:val="en-GB"/>
        </w:rPr>
      </w:pPr>
      <w:r w:rsidRPr="00C768C4">
        <w:rPr>
          <w:lang w:val="en-GB"/>
        </w:rPr>
        <w:t>Write Your Paper</w:t>
      </w:r>
      <w:r w:rsidR="00906CD4" w:rsidRPr="00C768C4">
        <w:rPr>
          <w:lang w:val="en-GB"/>
        </w:rPr>
        <w:t xml:space="preserve"> </w:t>
      </w:r>
      <w:r w:rsidRPr="00C768C4">
        <w:rPr>
          <w:lang w:val="en-GB"/>
        </w:rPr>
        <w:t>Title</w:t>
      </w:r>
    </w:p>
    <w:p w14:paraId="2F141C82" w14:textId="450BDEF1" w:rsidR="00906CD4" w:rsidRPr="00C768C4" w:rsidRDefault="00C7408C" w:rsidP="0093598F">
      <w:pPr>
        <w:pStyle w:val="NameSurnameAuthor"/>
        <w:rPr>
          <w:lang w:val="en-GB"/>
        </w:rPr>
      </w:pPr>
      <w:r w:rsidRPr="00C768C4">
        <w:rPr>
          <w:lang w:val="en-GB"/>
        </w:rPr>
        <w:t>Name</w:t>
      </w:r>
      <w:r w:rsidR="00906CD4" w:rsidRPr="00C768C4">
        <w:rPr>
          <w:lang w:val="en-GB"/>
        </w:rPr>
        <w:t xml:space="preserve"> </w:t>
      </w:r>
      <w:r w:rsidRPr="00C768C4">
        <w:rPr>
          <w:lang w:val="en-GB"/>
        </w:rPr>
        <w:t>Surname</w:t>
      </w:r>
      <w:r w:rsidR="00906CD4" w:rsidRPr="004D77A5">
        <w:rPr>
          <w:vertAlign w:val="superscript"/>
          <w:lang w:val="en-GB"/>
        </w:rPr>
        <w:t>1*</w:t>
      </w:r>
      <w:r w:rsidR="00906CD4" w:rsidRPr="00C768C4">
        <w:rPr>
          <w:lang w:val="en-GB"/>
        </w:rPr>
        <w:t xml:space="preserve">, </w:t>
      </w:r>
      <w:r w:rsidRPr="00C768C4">
        <w:rPr>
          <w:lang w:val="en-GB"/>
        </w:rPr>
        <w:t>Name</w:t>
      </w:r>
      <w:r w:rsidR="00906CD4" w:rsidRPr="00C768C4">
        <w:rPr>
          <w:lang w:val="en-GB"/>
        </w:rPr>
        <w:t xml:space="preserve"> </w:t>
      </w:r>
      <w:r w:rsidRPr="00C768C4">
        <w:rPr>
          <w:lang w:val="en-GB"/>
        </w:rPr>
        <w:t>Surname</w:t>
      </w:r>
      <w:r w:rsidR="00906CD4" w:rsidRPr="004D77A5">
        <w:rPr>
          <w:vertAlign w:val="superscript"/>
          <w:lang w:val="en-GB"/>
        </w:rPr>
        <w:t>2</w:t>
      </w:r>
    </w:p>
    <w:p w14:paraId="31967DEB" w14:textId="134F3D27" w:rsidR="00906CD4" w:rsidRPr="00C768C4" w:rsidRDefault="00906CD4" w:rsidP="004E5989">
      <w:pPr>
        <w:pStyle w:val="AffilationInfo"/>
        <w:rPr>
          <w:lang w:val="en-GB"/>
        </w:rPr>
      </w:pPr>
      <w:r w:rsidRPr="004D77A5">
        <w:rPr>
          <w:vertAlign w:val="superscript"/>
          <w:lang w:val="en-GB"/>
        </w:rPr>
        <w:t>1</w:t>
      </w:r>
      <w:r w:rsidRPr="00C768C4">
        <w:rPr>
          <w:lang w:val="en-GB"/>
        </w:rPr>
        <w:t xml:space="preserve"> </w:t>
      </w:r>
      <w:proofErr w:type="spellStart"/>
      <w:r w:rsidR="00C7408C" w:rsidRPr="00C768C4">
        <w:rPr>
          <w:lang w:val="en-GB"/>
        </w:rPr>
        <w:t>Affilation</w:t>
      </w:r>
      <w:proofErr w:type="spellEnd"/>
      <w:r w:rsidRPr="00C768C4">
        <w:rPr>
          <w:lang w:val="en-GB"/>
        </w:rPr>
        <w:t xml:space="preserve">, </w:t>
      </w:r>
      <w:proofErr w:type="spellStart"/>
      <w:r w:rsidR="00C7408C" w:rsidRPr="00C768C4">
        <w:rPr>
          <w:lang w:val="en-GB"/>
        </w:rPr>
        <w:t>Orcid</w:t>
      </w:r>
      <w:proofErr w:type="spellEnd"/>
      <w:r w:rsidR="00C7408C" w:rsidRPr="00C768C4">
        <w:rPr>
          <w:lang w:val="en-GB"/>
        </w:rPr>
        <w:t xml:space="preserve"> ID:</w:t>
      </w:r>
      <w:r w:rsidR="00792DD4" w:rsidRPr="00792DD4">
        <w:rPr>
          <w:lang w:val="tr-TR"/>
        </w:rPr>
        <w:t xml:space="preserve"> </w:t>
      </w:r>
      <w:r w:rsidR="00792DD4">
        <w:rPr>
          <w:lang w:val="tr-TR"/>
        </w:rPr>
        <w:t>https://orcid.org/</w:t>
      </w:r>
      <w:r w:rsidR="00792DD4" w:rsidRPr="008107DE">
        <w:rPr>
          <w:lang w:val="tr-TR"/>
        </w:rPr>
        <w:t>orci</w:t>
      </w:r>
      <w:r w:rsidR="00792DD4">
        <w:rPr>
          <w:lang w:val="tr-TR"/>
        </w:rPr>
        <w:t>dID</w:t>
      </w:r>
      <w:r w:rsidR="00C7408C" w:rsidRPr="00C768C4">
        <w:rPr>
          <w:lang w:val="en-GB"/>
        </w:rPr>
        <w:t xml:space="preserve"> </w:t>
      </w:r>
      <w:r w:rsidR="00792DD4">
        <w:rPr>
          <w:lang w:val="en-GB"/>
        </w:rPr>
        <w:t>(</w:t>
      </w:r>
      <w:r w:rsidR="00C7408C" w:rsidRPr="00C768C4">
        <w:rPr>
          <w:lang w:val="en-GB"/>
        </w:rPr>
        <w:t xml:space="preserve">please write your </w:t>
      </w:r>
      <w:proofErr w:type="spellStart"/>
      <w:r w:rsidR="00C7408C" w:rsidRPr="00C768C4">
        <w:rPr>
          <w:lang w:val="en-GB"/>
        </w:rPr>
        <w:t>orcid</w:t>
      </w:r>
      <w:proofErr w:type="spellEnd"/>
      <w:r w:rsidR="00C7408C" w:rsidRPr="00C768C4">
        <w:rPr>
          <w:lang w:val="en-GB"/>
        </w:rPr>
        <w:t xml:space="preserve"> Id</w:t>
      </w:r>
      <w:r w:rsidR="00792DD4">
        <w:rPr>
          <w:lang w:val="en-GB"/>
        </w:rPr>
        <w:t>)</w:t>
      </w:r>
      <w:r w:rsidRPr="00C768C4">
        <w:rPr>
          <w:lang w:val="en-GB"/>
        </w:rPr>
        <w:t xml:space="preserve">, </w:t>
      </w:r>
      <w:r w:rsidR="00C7408C" w:rsidRPr="00C768C4">
        <w:rPr>
          <w:lang w:val="en-GB"/>
        </w:rPr>
        <w:t>e-mail,</w:t>
      </w:r>
    </w:p>
    <w:p w14:paraId="75698047" w14:textId="0A58BCE1" w:rsidR="00906CD4" w:rsidRPr="00C768C4" w:rsidRDefault="00906CD4" w:rsidP="004E5989">
      <w:pPr>
        <w:pStyle w:val="AffilationInfo"/>
        <w:rPr>
          <w:lang w:val="en-GB"/>
        </w:rPr>
      </w:pPr>
      <w:r w:rsidRPr="004D77A5">
        <w:rPr>
          <w:vertAlign w:val="superscript"/>
          <w:lang w:val="en-GB"/>
        </w:rPr>
        <w:t>2</w:t>
      </w:r>
      <w:r w:rsidR="00C7408C" w:rsidRPr="004D77A5">
        <w:rPr>
          <w:vertAlign w:val="superscript"/>
          <w:lang w:val="en-GB"/>
        </w:rPr>
        <w:t xml:space="preserve"> </w:t>
      </w:r>
      <w:proofErr w:type="spellStart"/>
      <w:r w:rsidR="00C7408C" w:rsidRPr="00C768C4">
        <w:rPr>
          <w:lang w:val="en-GB"/>
        </w:rPr>
        <w:t>Affilation</w:t>
      </w:r>
      <w:proofErr w:type="spellEnd"/>
      <w:r w:rsidR="00C7408C" w:rsidRPr="00C768C4">
        <w:rPr>
          <w:lang w:val="en-GB"/>
        </w:rPr>
        <w:t xml:space="preserve">, </w:t>
      </w:r>
      <w:proofErr w:type="spellStart"/>
      <w:r w:rsidR="00C7408C" w:rsidRPr="00C768C4">
        <w:rPr>
          <w:lang w:val="en-GB"/>
        </w:rPr>
        <w:t>Orcid</w:t>
      </w:r>
      <w:proofErr w:type="spellEnd"/>
      <w:r w:rsidR="00C7408C" w:rsidRPr="00C768C4">
        <w:rPr>
          <w:lang w:val="en-GB"/>
        </w:rPr>
        <w:t xml:space="preserve"> ID: </w:t>
      </w:r>
      <w:r w:rsidR="00792DD4">
        <w:rPr>
          <w:lang w:val="tr-TR"/>
        </w:rPr>
        <w:t>https://orcid.org/</w:t>
      </w:r>
      <w:r w:rsidR="00792DD4" w:rsidRPr="008107DE">
        <w:rPr>
          <w:lang w:val="tr-TR"/>
        </w:rPr>
        <w:t>orci</w:t>
      </w:r>
      <w:r w:rsidR="00792DD4">
        <w:rPr>
          <w:lang w:val="tr-TR"/>
        </w:rPr>
        <w:t>dID</w:t>
      </w:r>
      <w:r w:rsidR="00792DD4" w:rsidRPr="00C768C4">
        <w:rPr>
          <w:lang w:val="en-GB"/>
        </w:rPr>
        <w:t xml:space="preserve"> </w:t>
      </w:r>
      <w:r w:rsidR="00792DD4">
        <w:rPr>
          <w:lang w:val="en-GB"/>
        </w:rPr>
        <w:t>(</w:t>
      </w:r>
      <w:r w:rsidR="00C7408C" w:rsidRPr="00C768C4">
        <w:rPr>
          <w:lang w:val="en-GB"/>
        </w:rPr>
        <w:t xml:space="preserve">please write your </w:t>
      </w:r>
      <w:proofErr w:type="spellStart"/>
      <w:r w:rsidR="00C7408C" w:rsidRPr="00C768C4">
        <w:rPr>
          <w:lang w:val="en-GB"/>
        </w:rPr>
        <w:t>orcid</w:t>
      </w:r>
      <w:proofErr w:type="spellEnd"/>
      <w:r w:rsidR="00C7408C" w:rsidRPr="00C768C4">
        <w:rPr>
          <w:lang w:val="en-GB"/>
        </w:rPr>
        <w:t xml:space="preserve"> Id</w:t>
      </w:r>
      <w:r w:rsidR="00792DD4">
        <w:rPr>
          <w:lang w:val="en-GB"/>
        </w:rPr>
        <w:t>)</w:t>
      </w:r>
      <w:r w:rsidR="00C7408C" w:rsidRPr="00C768C4">
        <w:rPr>
          <w:lang w:val="en-GB"/>
        </w:rPr>
        <w:t>, e-mail,</w:t>
      </w:r>
    </w:p>
    <w:p w14:paraId="56610F06" w14:textId="20FA6488" w:rsidR="00906CD4" w:rsidRPr="00C768C4" w:rsidRDefault="00906CD4" w:rsidP="004E5989">
      <w:pPr>
        <w:pStyle w:val="AffilationInfo"/>
        <w:rPr>
          <w:lang w:val="en-GB"/>
        </w:rPr>
      </w:pPr>
      <w:r w:rsidRPr="00C768C4">
        <w:rPr>
          <w:lang w:val="en-GB"/>
        </w:rPr>
        <w:t xml:space="preserve">* Correspondence: </w:t>
      </w:r>
      <w:r w:rsidR="00C7408C" w:rsidRPr="00C768C4">
        <w:rPr>
          <w:lang w:val="en-GB"/>
        </w:rPr>
        <w:t>e-mail</w:t>
      </w:r>
      <w:r w:rsidRPr="00C768C4">
        <w:rPr>
          <w:lang w:val="en-GB"/>
        </w:rPr>
        <w:t xml:space="preserve">; </w:t>
      </w:r>
      <w:r w:rsidR="00C7408C" w:rsidRPr="00C768C4">
        <w:rPr>
          <w:lang w:val="en-GB"/>
        </w:rPr>
        <w:t>mobile phone</w:t>
      </w:r>
    </w:p>
    <w:p w14:paraId="6A7D0284" w14:textId="30453E6B" w:rsidR="004E5989" w:rsidRPr="00C768C4" w:rsidRDefault="00906CD4" w:rsidP="00B33AC6">
      <w:pPr>
        <w:pStyle w:val="ReceiveDate"/>
        <w:rPr>
          <w:lang w:val="en-GB"/>
        </w:rPr>
      </w:pPr>
      <w:r w:rsidRPr="00C768C4">
        <w:rPr>
          <w:lang w:val="en-GB"/>
        </w:rPr>
        <w:t xml:space="preserve">(First received </w:t>
      </w:r>
      <w:proofErr w:type="spellStart"/>
      <w:r w:rsidR="0093598F" w:rsidRPr="00C768C4">
        <w:rPr>
          <w:lang w:val="en-GB"/>
        </w:rPr>
        <w:t>xxxxxx</w:t>
      </w:r>
      <w:proofErr w:type="spellEnd"/>
      <w:r w:rsidR="0093598F" w:rsidRPr="00C768C4">
        <w:rPr>
          <w:lang w:val="en-GB"/>
        </w:rPr>
        <w:t xml:space="preserve"> </w:t>
      </w:r>
      <w:r w:rsidRPr="00C768C4">
        <w:rPr>
          <w:lang w:val="en-GB"/>
        </w:rPr>
        <w:t xml:space="preserve">and in final form </w:t>
      </w:r>
      <w:proofErr w:type="spellStart"/>
      <w:r w:rsidR="0093598F" w:rsidRPr="00C768C4">
        <w:rPr>
          <w:lang w:val="en-GB"/>
        </w:rPr>
        <w:t>xxxxxx</w:t>
      </w:r>
      <w:proofErr w:type="spellEnd"/>
      <w:r w:rsidRPr="00C768C4">
        <w:rPr>
          <w:lang w:val="en-GB"/>
        </w:rPr>
        <w:t>)</w:t>
      </w:r>
    </w:p>
    <w:p w14:paraId="648A3D6F" w14:textId="36A47404" w:rsidR="00906CD4" w:rsidRPr="00C768C4" w:rsidRDefault="00906CD4" w:rsidP="00B33AC6">
      <w:pPr>
        <w:pStyle w:val="Editorialinforef"/>
        <w:rPr>
          <w:lang w:val="en-GB"/>
        </w:rPr>
      </w:pPr>
      <w:r w:rsidRPr="00C768C4">
        <w:rPr>
          <w:b/>
          <w:lang w:val="en-GB"/>
        </w:rPr>
        <w:t>Reference:</w:t>
      </w:r>
      <w:r w:rsidRPr="00C768C4">
        <w:rPr>
          <w:lang w:val="en-GB"/>
        </w:rPr>
        <w:t xml:space="preserve"> </w:t>
      </w:r>
      <w:r w:rsidR="0093598F" w:rsidRPr="00C768C4">
        <w:rPr>
          <w:lang w:val="en-GB"/>
        </w:rPr>
        <w:t>will be edited by editorial</w:t>
      </w:r>
    </w:p>
    <w:p w14:paraId="2663A684" w14:textId="77777777" w:rsidR="00906CD4" w:rsidRPr="00C768C4" w:rsidRDefault="00906CD4" w:rsidP="00B33AC6">
      <w:pPr>
        <w:pStyle w:val="AbstHeader"/>
        <w:rPr>
          <w:lang w:val="en-GB"/>
        </w:rPr>
      </w:pPr>
      <w:r w:rsidRPr="00C768C4">
        <w:rPr>
          <w:lang w:val="en-GB"/>
        </w:rPr>
        <w:t>Abstract</w:t>
      </w:r>
    </w:p>
    <w:p w14:paraId="6DFC49C7" w14:textId="56B9DB1D" w:rsidR="00B33AC6" w:rsidRPr="00C768C4" w:rsidRDefault="00B33AC6" w:rsidP="00B33AC6">
      <w:pPr>
        <w:pStyle w:val="AbstText"/>
        <w:rPr>
          <w:lang w:val="en-GB"/>
        </w:rPr>
      </w:pPr>
      <w:r w:rsidRPr="00C768C4">
        <w:rPr>
          <w:lang w:val="en-GB"/>
        </w:rPr>
        <w:t>Xxxxxxxxxxxxxxxxxxxxxxxxxxxxxxxxxxxxxxxxxxxxxxxxxxxxxxxxxxxxxxxxxxxxxxxxxxxxxxxxxxxxxxxxxxxxxxxxxxxxxxxxxxxxxxxxxxxxxxxx.xxxxxxxxxxxxxxxxxxxxxxxxxxxxxxxxxxxxxxxxxxxxxx.</w:t>
      </w:r>
    </w:p>
    <w:p w14:paraId="4947219E" w14:textId="4D857CDA" w:rsidR="00B33AC6" w:rsidRPr="00C768C4" w:rsidRDefault="00906CD4" w:rsidP="00B33AC6">
      <w:pPr>
        <w:pStyle w:val="Keywordsorclever"/>
        <w:rPr>
          <w:rStyle w:val="MainTextChar"/>
          <w:b/>
          <w:i/>
          <w:sz w:val="22"/>
          <w:szCs w:val="22"/>
          <w:lang w:val="en-GB"/>
        </w:rPr>
      </w:pPr>
      <w:r w:rsidRPr="00C768C4">
        <w:rPr>
          <w:b/>
          <w:lang w:val="en-GB"/>
        </w:rPr>
        <w:t>Keywords:</w:t>
      </w:r>
      <w:r w:rsidR="00792DD4">
        <w:rPr>
          <w:lang w:val="en-GB"/>
        </w:rPr>
        <w:t xml:space="preserve"> </w:t>
      </w:r>
      <w:proofErr w:type="spellStart"/>
      <w:r w:rsidR="00792DD4">
        <w:rPr>
          <w:lang w:val="tr-TR"/>
        </w:rPr>
        <w:t>Xxxx</w:t>
      </w:r>
      <w:proofErr w:type="spellEnd"/>
      <w:r w:rsidR="00792DD4">
        <w:rPr>
          <w:lang w:val="tr-TR"/>
        </w:rPr>
        <w:t xml:space="preserve">, </w:t>
      </w:r>
      <w:proofErr w:type="spellStart"/>
      <w:r w:rsidR="00792DD4">
        <w:rPr>
          <w:lang w:val="tr-TR"/>
        </w:rPr>
        <w:t>Xxxx</w:t>
      </w:r>
      <w:proofErr w:type="spellEnd"/>
      <w:r w:rsidR="00792DD4">
        <w:rPr>
          <w:lang w:val="tr-TR"/>
        </w:rPr>
        <w:t xml:space="preserve">, </w:t>
      </w:r>
      <w:proofErr w:type="spellStart"/>
      <w:r w:rsidR="00792DD4">
        <w:rPr>
          <w:lang w:val="tr-TR"/>
        </w:rPr>
        <w:t>Xxxx</w:t>
      </w:r>
      <w:proofErr w:type="spellEnd"/>
    </w:p>
    <w:p w14:paraId="052C5844" w14:textId="073BD0AB" w:rsidR="00B33AC6" w:rsidRPr="00C768C4" w:rsidRDefault="00B33AC6" w:rsidP="0093598F">
      <w:pPr>
        <w:pStyle w:val="MainHeaderorclever"/>
        <w:rPr>
          <w:lang w:val="en-GB"/>
        </w:rPr>
      </w:pPr>
      <w:r w:rsidRPr="00C768C4">
        <w:rPr>
          <w:lang w:val="en-GB"/>
        </w:rPr>
        <w:t>Introduction</w:t>
      </w:r>
    </w:p>
    <w:p w14:paraId="7D496805" w14:textId="04CDFE37" w:rsidR="0093598F" w:rsidRPr="00C768C4" w:rsidRDefault="0093598F" w:rsidP="0093598F">
      <w:pPr>
        <w:pStyle w:val="MainText"/>
        <w:rPr>
          <w:lang w:val="en-GB"/>
        </w:rPr>
      </w:pPr>
      <w:r w:rsidRPr="00C768C4">
        <w:rPr>
          <w:lang w:val="en-GB"/>
        </w:rPr>
        <w:t>Xxxxxxxxxxxxxxxxxxxxxxxxxxxxxxxxxxxxxxxxxxxxxxxxxxxxxxxxxxxxxxxxxxxxxxxxxxxxxxxxxxxxxxxxxxxxxxxxxxxxxxxxxxxxxx</w:t>
      </w:r>
      <w:r w:rsidR="00906CD4" w:rsidRPr="00C768C4">
        <w:rPr>
          <w:lang w:val="en-GB"/>
        </w:rPr>
        <w:t xml:space="preserve"> </w:t>
      </w:r>
      <w:r w:rsidRPr="00C768C4">
        <w:rPr>
          <w:lang w:val="en-GB"/>
        </w:rPr>
        <w:t>[1].</w:t>
      </w:r>
    </w:p>
    <w:p w14:paraId="28421A6E" w14:textId="60A03DB0" w:rsidR="0093598F" w:rsidRPr="00C768C4" w:rsidRDefault="00906CD4" w:rsidP="0093598F">
      <w:pPr>
        <w:pStyle w:val="MainHeaderorclever"/>
        <w:rPr>
          <w:lang w:val="en-GB"/>
        </w:rPr>
      </w:pPr>
      <w:r w:rsidRPr="00C768C4">
        <w:rPr>
          <w:lang w:val="en-GB"/>
        </w:rPr>
        <w:t>Materials and Methods</w:t>
      </w:r>
    </w:p>
    <w:p w14:paraId="51996835" w14:textId="7A7EF2EB" w:rsidR="00906CD4" w:rsidRPr="00C768C4" w:rsidRDefault="0093598F" w:rsidP="0093598F">
      <w:pPr>
        <w:pStyle w:val="MainText"/>
        <w:rPr>
          <w:highlight w:val="yellow"/>
          <w:lang w:val="en-GB"/>
        </w:rPr>
      </w:pPr>
      <w:proofErr w:type="spellStart"/>
      <w:r w:rsidRPr="00C768C4">
        <w:rPr>
          <w:lang w:val="en-GB"/>
        </w:rPr>
        <w:t>Xxxxxxx</w:t>
      </w:r>
      <w:proofErr w:type="spellEnd"/>
      <w:r w:rsidRPr="00C768C4">
        <w:rPr>
          <w:lang w:val="en-GB"/>
        </w:rPr>
        <w:t>.</w:t>
      </w:r>
    </w:p>
    <w:p w14:paraId="053F9053" w14:textId="77777777" w:rsidR="00906CD4" w:rsidRPr="00C768C4" w:rsidRDefault="00906CD4" w:rsidP="00906CD4">
      <w:pPr>
        <w:pStyle w:val="Tablenameorclever"/>
        <w:rPr>
          <w:lang w:val="en-GB"/>
        </w:rPr>
      </w:pPr>
      <w:r w:rsidRPr="00C768C4">
        <w:rPr>
          <w:lang w:val="en-GB"/>
        </w:rPr>
        <w:t xml:space="preserve">Table </w:t>
      </w:r>
      <w:r w:rsidRPr="00C768C4">
        <w:rPr>
          <w:lang w:val="en-GB"/>
        </w:rPr>
        <w:fldChar w:fldCharType="begin"/>
      </w:r>
      <w:r w:rsidRPr="00C768C4">
        <w:rPr>
          <w:lang w:val="en-GB"/>
        </w:rPr>
        <w:instrText xml:space="preserve"> SEQ Table \* ARABIC </w:instrText>
      </w:r>
      <w:r w:rsidRPr="00C768C4">
        <w:rPr>
          <w:lang w:val="en-GB"/>
        </w:rPr>
        <w:fldChar w:fldCharType="separate"/>
      </w:r>
      <w:r w:rsidRPr="00C768C4">
        <w:rPr>
          <w:noProof/>
          <w:lang w:val="en-GB"/>
        </w:rPr>
        <w:t>1</w:t>
      </w:r>
      <w:r w:rsidRPr="00C768C4">
        <w:rPr>
          <w:noProof/>
          <w:lang w:val="en-GB"/>
        </w:rPr>
        <w:fldChar w:fldCharType="end"/>
      </w:r>
      <w:r w:rsidRPr="00C768C4">
        <w:rPr>
          <w:noProof/>
          <w:lang w:val="en-GB"/>
        </w:rPr>
        <w:t>:</w:t>
      </w:r>
      <w:r w:rsidRPr="00C768C4">
        <w:rPr>
          <w:lang w:val="en-GB"/>
        </w:rPr>
        <w:t xml:space="preserve"> Trial Data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24"/>
        <w:gridCol w:w="4343"/>
      </w:tblGrid>
      <w:tr w:rsidR="00906CD4" w:rsidRPr="00C768C4" w14:paraId="7E164390" w14:textId="77777777" w:rsidTr="0093598F">
        <w:trPr>
          <w:trHeight w:val="99"/>
          <w:jc w:val="center"/>
        </w:trPr>
        <w:tc>
          <w:tcPr>
            <w:tcW w:w="1924" w:type="dxa"/>
            <w:vAlign w:val="center"/>
          </w:tcPr>
          <w:p w14:paraId="7290762C" w14:textId="77777777" w:rsidR="00906CD4" w:rsidRPr="00C768C4" w:rsidRDefault="00906CD4" w:rsidP="0093598F">
            <w:pPr>
              <w:pStyle w:val="tableinside"/>
              <w:rPr>
                <w:b/>
                <w:bCs/>
                <w:lang w:val="en-GB"/>
              </w:rPr>
            </w:pPr>
            <w:r w:rsidRPr="00C768C4">
              <w:rPr>
                <w:lang w:val="en-GB"/>
              </w:rPr>
              <w:t>Variables</w:t>
            </w:r>
          </w:p>
        </w:tc>
        <w:tc>
          <w:tcPr>
            <w:tcW w:w="4343" w:type="dxa"/>
            <w:vAlign w:val="center"/>
          </w:tcPr>
          <w:p w14:paraId="2B1274C4" w14:textId="77777777" w:rsidR="00906CD4" w:rsidRPr="00C768C4" w:rsidRDefault="00906CD4" w:rsidP="0093598F">
            <w:pPr>
              <w:pStyle w:val="tableinside"/>
              <w:rPr>
                <w:b/>
                <w:bCs/>
                <w:lang w:val="en-GB"/>
              </w:rPr>
            </w:pPr>
            <w:r w:rsidRPr="00C768C4">
              <w:rPr>
                <w:lang w:val="en-GB"/>
              </w:rPr>
              <w:t>Levels</w:t>
            </w:r>
          </w:p>
        </w:tc>
      </w:tr>
      <w:tr w:rsidR="00906CD4" w:rsidRPr="00C768C4" w14:paraId="1809DF9E" w14:textId="77777777" w:rsidTr="0093598F">
        <w:trPr>
          <w:trHeight w:val="408"/>
          <w:jc w:val="center"/>
        </w:trPr>
        <w:tc>
          <w:tcPr>
            <w:tcW w:w="1924" w:type="dxa"/>
            <w:vAlign w:val="center"/>
          </w:tcPr>
          <w:p w14:paraId="372AECA4" w14:textId="77777777" w:rsidR="00906CD4" w:rsidRPr="00C768C4" w:rsidRDefault="00906CD4" w:rsidP="0093598F">
            <w:pPr>
              <w:pStyle w:val="tableinside"/>
              <w:rPr>
                <w:b/>
                <w:bCs/>
                <w:lang w:val="en-GB"/>
              </w:rPr>
            </w:pPr>
            <w:r w:rsidRPr="00C768C4">
              <w:rPr>
                <w:lang w:val="en-GB"/>
              </w:rPr>
              <w:t>Fabric composition</w:t>
            </w:r>
          </w:p>
        </w:tc>
        <w:tc>
          <w:tcPr>
            <w:tcW w:w="4343" w:type="dxa"/>
            <w:vAlign w:val="center"/>
          </w:tcPr>
          <w:p w14:paraId="04C516D7" w14:textId="77777777" w:rsidR="00906CD4" w:rsidRPr="00C768C4" w:rsidRDefault="00906CD4" w:rsidP="0093598F">
            <w:pPr>
              <w:pStyle w:val="tableinside"/>
              <w:rPr>
                <w:b/>
                <w:bCs/>
                <w:lang w:val="en-GB"/>
              </w:rPr>
            </w:pPr>
            <w:r w:rsidRPr="00C768C4">
              <w:rPr>
                <w:lang w:val="en-GB"/>
              </w:rPr>
              <w:t>96% cotton - 3% polyester - 1% elastane</w:t>
            </w:r>
          </w:p>
        </w:tc>
      </w:tr>
      <w:tr w:rsidR="00906CD4" w:rsidRPr="00C768C4" w14:paraId="5804888B" w14:textId="77777777" w:rsidTr="0093598F">
        <w:trPr>
          <w:trHeight w:val="209"/>
          <w:jc w:val="center"/>
        </w:trPr>
        <w:tc>
          <w:tcPr>
            <w:tcW w:w="1924" w:type="dxa"/>
            <w:vAlign w:val="center"/>
          </w:tcPr>
          <w:p w14:paraId="4DD47C00" w14:textId="77777777" w:rsidR="00906CD4" w:rsidRPr="00C768C4" w:rsidRDefault="00906CD4" w:rsidP="0093598F">
            <w:pPr>
              <w:pStyle w:val="tableinside"/>
              <w:rPr>
                <w:b/>
                <w:bCs/>
                <w:lang w:val="en-GB"/>
              </w:rPr>
            </w:pPr>
            <w:r w:rsidRPr="00C768C4">
              <w:rPr>
                <w:lang w:val="en-GB"/>
              </w:rPr>
              <w:t>Chemical</w:t>
            </w:r>
          </w:p>
        </w:tc>
        <w:tc>
          <w:tcPr>
            <w:tcW w:w="4343" w:type="dxa"/>
            <w:vAlign w:val="center"/>
          </w:tcPr>
          <w:p w14:paraId="6BA5F067" w14:textId="77777777" w:rsidR="00906CD4" w:rsidRPr="00C768C4" w:rsidRDefault="00906CD4" w:rsidP="0093598F">
            <w:pPr>
              <w:pStyle w:val="tableinside"/>
              <w:rPr>
                <w:b/>
                <w:bCs/>
                <w:lang w:val="en-GB"/>
              </w:rPr>
            </w:pPr>
            <w:r w:rsidRPr="00C768C4">
              <w:rPr>
                <w:lang w:val="en-GB"/>
              </w:rPr>
              <w:t>A, B</w:t>
            </w:r>
          </w:p>
        </w:tc>
      </w:tr>
    </w:tbl>
    <w:p w14:paraId="39C7B2D5" w14:textId="77777777" w:rsidR="0093598F" w:rsidRPr="00C768C4" w:rsidRDefault="0093598F" w:rsidP="0093598F">
      <w:pPr>
        <w:pStyle w:val="MainText"/>
        <w:rPr>
          <w:lang w:val="en-GB"/>
        </w:rPr>
      </w:pPr>
      <w:r w:rsidRPr="00C768C4">
        <w:rPr>
          <w:lang w:val="en-GB"/>
        </w:rPr>
        <w:t>Xxxxxxxxxxxxxxxxxxxxxxxxxxxxxxxxxxxxxxxxxxxxxxxxxxxxxxxxxxxxxxxxxxxxxxxxxxxxxxxxxxxxxxxxxxxxxxxxxxxxxxxxxxxxxxxxxxxxxxxxxxxxxxxxxxxxxxxxxxxxxxxxxxxxxx</w:t>
      </w:r>
    </w:p>
    <w:p w14:paraId="4B6E3580" w14:textId="0EFD1A99" w:rsidR="0093598F" w:rsidRPr="00C768C4" w:rsidRDefault="0093598F" w:rsidP="0093598F">
      <w:pPr>
        <w:pStyle w:val="MainText"/>
        <w:rPr>
          <w:lang w:val="en-GB"/>
        </w:rPr>
      </w:pPr>
      <w:r w:rsidRPr="00C768C4">
        <w:rPr>
          <w:lang w:val="en-GB"/>
        </w:rPr>
        <w:t>xxxxxxxxxxxxxxxxxxxxxxxxxxxxxxxxxxxxxxxxxxxxxxxxxxxxxxxxxxxxxxxxxxxxxxxxxxxxxxxxxxxxxxxxxxxxxxxxxxxxx.</w:t>
      </w:r>
    </w:p>
    <w:p w14:paraId="1EF215D5" w14:textId="0DB20366" w:rsidR="0093598F" w:rsidRPr="00C768C4" w:rsidRDefault="0093598F" w:rsidP="0093598F">
      <w:pPr>
        <w:pStyle w:val="Subtitleorclever"/>
        <w:rPr>
          <w:lang w:val="en-GB"/>
        </w:rPr>
      </w:pPr>
      <w:r w:rsidRPr="00C768C4">
        <w:rPr>
          <w:lang w:val="en-GB"/>
        </w:rPr>
        <w:t>Subtitle</w:t>
      </w:r>
    </w:p>
    <w:p w14:paraId="013906DF" w14:textId="7998058C" w:rsidR="0093598F" w:rsidRPr="00C768C4" w:rsidRDefault="0093598F" w:rsidP="0093598F">
      <w:pPr>
        <w:pStyle w:val="MainText"/>
        <w:rPr>
          <w:lang w:val="en-GB"/>
        </w:rPr>
      </w:pPr>
      <w:proofErr w:type="spellStart"/>
      <w:r w:rsidRPr="00C768C4">
        <w:rPr>
          <w:lang w:val="en-GB"/>
        </w:rPr>
        <w:t>Xxxxxxxxxxxxxxxxxxxxxxxxxxxxxxx</w:t>
      </w:r>
      <w:proofErr w:type="spellEnd"/>
      <w:r w:rsidRPr="00C768C4">
        <w:rPr>
          <w:lang w:val="en-GB"/>
        </w:rPr>
        <w:t>.</w:t>
      </w:r>
    </w:p>
    <w:p w14:paraId="368386E2" w14:textId="77777777" w:rsidR="00906CD4" w:rsidRPr="00C768C4" w:rsidRDefault="00906CD4" w:rsidP="00906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lang w:val="en-GB"/>
        </w:rPr>
      </w:pPr>
    </w:p>
    <w:p w14:paraId="6EDA6317" w14:textId="77777777" w:rsidR="00906CD4" w:rsidRPr="00C768C4" w:rsidRDefault="00906CD4" w:rsidP="00906CD4">
      <w:pPr>
        <w:pStyle w:val="AbstText"/>
        <w:keepNext/>
        <w:jc w:val="center"/>
        <w:rPr>
          <w:lang w:val="en-GB"/>
        </w:rPr>
      </w:pPr>
      <w:r w:rsidRPr="00C768C4">
        <w:rPr>
          <w:noProof/>
          <w:lang w:val="en-GB"/>
        </w:rPr>
        <w:drawing>
          <wp:inline distT="0" distB="0" distL="0" distR="0" wp14:anchorId="23F11C52" wp14:editId="4F369240">
            <wp:extent cx="2642400" cy="1663806"/>
            <wp:effectExtent l="0" t="0" r="571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400" cy="1663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49999" w14:textId="7E75C798" w:rsidR="00906CD4" w:rsidRPr="00C768C4" w:rsidRDefault="00906CD4" w:rsidP="0093598F">
      <w:pPr>
        <w:pStyle w:val="Figurenameorclever"/>
        <w:rPr>
          <w:lang w:val="en-GB"/>
        </w:rPr>
      </w:pPr>
      <w:r w:rsidRPr="00C768C4">
        <w:rPr>
          <w:lang w:val="en-GB"/>
        </w:rPr>
        <w:t xml:space="preserve">Figure </w:t>
      </w:r>
      <w:r w:rsidRPr="00C768C4">
        <w:rPr>
          <w:lang w:val="en-GB"/>
        </w:rPr>
        <w:fldChar w:fldCharType="begin"/>
      </w:r>
      <w:r w:rsidRPr="00C768C4">
        <w:rPr>
          <w:lang w:val="en-GB"/>
        </w:rPr>
        <w:instrText xml:space="preserve"> SEQ Figure \* ARABIC </w:instrText>
      </w:r>
      <w:r w:rsidRPr="00C768C4">
        <w:rPr>
          <w:lang w:val="en-GB"/>
        </w:rPr>
        <w:fldChar w:fldCharType="separate"/>
      </w:r>
      <w:r w:rsidRPr="00C768C4">
        <w:rPr>
          <w:lang w:val="en-GB"/>
        </w:rPr>
        <w:t>1</w:t>
      </w:r>
      <w:r w:rsidRPr="00C768C4">
        <w:rPr>
          <w:lang w:val="en-GB"/>
        </w:rPr>
        <w:fldChar w:fldCharType="end"/>
      </w:r>
      <w:r w:rsidRPr="00C768C4">
        <w:rPr>
          <w:lang w:val="en-GB"/>
        </w:rPr>
        <w:t>: Seamless Denim Product</w:t>
      </w:r>
    </w:p>
    <w:p w14:paraId="07770E9A" w14:textId="3744575D" w:rsidR="0093598F" w:rsidRPr="00C768C4" w:rsidRDefault="0093598F" w:rsidP="00C768C4">
      <w:pPr>
        <w:pStyle w:val="MainHeaderorclever"/>
        <w:rPr>
          <w:lang w:val="en-GB"/>
        </w:rPr>
      </w:pPr>
      <w:r w:rsidRPr="00C768C4">
        <w:rPr>
          <w:lang w:val="en-GB"/>
        </w:rPr>
        <w:t>Result</w:t>
      </w:r>
    </w:p>
    <w:p w14:paraId="2CFA3D8F" w14:textId="2E720262" w:rsidR="00792DD4" w:rsidRPr="00C768C4" w:rsidRDefault="00C768C4" w:rsidP="00C768C4">
      <w:pPr>
        <w:pStyle w:val="MainText"/>
        <w:rPr>
          <w:lang w:val="en-GB"/>
        </w:rPr>
      </w:pPr>
      <w:r w:rsidRPr="00C768C4">
        <w:rPr>
          <w:lang w:val="en-GB"/>
        </w:rPr>
        <w:t>Xxxxxxxxxxxxxxxxxxxxxxxxxxxxxxxxxxxxxxxxxxxxxxxxxxxxxxxxxxxxxxxxxxxxxxxxxxxxxxxxxxxxxxxxxxxxxxxxxxxxxxxxxxxxxxxxxxxxxxxxxxxxxxxxxxxxxxxxxxxxxxxxxxxxxxxxxxxxxxxxxxxxxx.</w:t>
      </w:r>
    </w:p>
    <w:p w14:paraId="5FEACB20" w14:textId="79B3EC07" w:rsidR="00C768C4" w:rsidRPr="00C768C4" w:rsidRDefault="00C768C4" w:rsidP="00C768C4">
      <w:pPr>
        <w:pStyle w:val="MainHeaderorclever"/>
        <w:rPr>
          <w:lang w:val="en-GB"/>
        </w:rPr>
      </w:pPr>
      <w:r w:rsidRPr="00C768C4">
        <w:rPr>
          <w:lang w:val="en-GB"/>
        </w:rPr>
        <w:t>Discussion and Conclusion</w:t>
      </w:r>
    </w:p>
    <w:p w14:paraId="0672C753" w14:textId="1970744D" w:rsidR="00C768C4" w:rsidRPr="00C768C4" w:rsidRDefault="00C768C4" w:rsidP="00C768C4">
      <w:pPr>
        <w:pStyle w:val="MainText"/>
        <w:rPr>
          <w:lang w:val="en-GB"/>
        </w:rPr>
      </w:pPr>
      <w:r w:rsidRPr="00C768C4">
        <w:rPr>
          <w:lang w:val="en-GB"/>
        </w:rPr>
        <w:t>Xxxxxxxxxxxxxxxxxxxxxxxxxxxxxxxxxxxxxxxxxxxxxxxxxxxxxxxxxxxxxxxxxxxxxxxxxxxxxxxxxxxxxxxxxxxxxxxxxxxx.</w:t>
      </w:r>
    </w:p>
    <w:p w14:paraId="1C0979AE" w14:textId="77777777" w:rsidR="00906CD4" w:rsidRPr="00C768C4" w:rsidRDefault="00906CD4" w:rsidP="00906CD4">
      <w:pPr>
        <w:pStyle w:val="MainHeaderorclever"/>
        <w:rPr>
          <w:lang w:val="en-GB"/>
        </w:rPr>
      </w:pPr>
      <w:r w:rsidRPr="00C768C4">
        <w:rPr>
          <w:lang w:val="en-GB"/>
        </w:rPr>
        <w:t>Acknowledge</w:t>
      </w:r>
    </w:p>
    <w:p w14:paraId="328DBF36" w14:textId="1B049A20" w:rsidR="00906CD4" w:rsidRPr="00C768C4" w:rsidRDefault="00C768C4" w:rsidP="00906CD4">
      <w:pPr>
        <w:pStyle w:val="ReferencesHeaderorclever"/>
        <w:rPr>
          <w:b w:val="0"/>
          <w:bCs w:val="0"/>
          <w:lang w:val="en-GB"/>
        </w:rPr>
      </w:pPr>
      <w:proofErr w:type="spellStart"/>
      <w:r w:rsidRPr="00C768C4">
        <w:rPr>
          <w:b w:val="0"/>
          <w:bCs w:val="0"/>
          <w:lang w:val="en-GB"/>
        </w:rPr>
        <w:t>Xxxxxxxxxxxxxxxxxxxxxxxxx</w:t>
      </w:r>
      <w:proofErr w:type="spellEnd"/>
      <w:r w:rsidRPr="00C768C4">
        <w:rPr>
          <w:b w:val="0"/>
          <w:bCs w:val="0"/>
          <w:lang w:val="en-GB"/>
        </w:rPr>
        <w:t>.</w:t>
      </w:r>
    </w:p>
    <w:p w14:paraId="02ED3A89" w14:textId="6278E3AF" w:rsidR="00906CD4" w:rsidRPr="00C768C4" w:rsidRDefault="00C768C4" w:rsidP="00C768C4">
      <w:pPr>
        <w:pStyle w:val="ReferencesHeaderorclever"/>
        <w:rPr>
          <w:lang w:val="en-GB"/>
        </w:rPr>
      </w:pPr>
      <w:r w:rsidRPr="00C768C4">
        <w:rPr>
          <w:lang w:val="en-GB"/>
        </w:rPr>
        <w:t>References</w:t>
      </w:r>
    </w:p>
    <w:p w14:paraId="1AA61F93" w14:textId="7A900B91" w:rsidR="00906CD4" w:rsidRPr="00C768C4" w:rsidRDefault="00C768C4" w:rsidP="00C768C4">
      <w:pPr>
        <w:pStyle w:val="Referencesitemorclever"/>
        <w:rPr>
          <w:lang w:val="en-GB"/>
        </w:rPr>
      </w:pPr>
      <w:r w:rsidRPr="00C768C4">
        <w:rPr>
          <w:lang w:val="en-GB"/>
        </w:rPr>
        <w:t>IEEE Style must use</w:t>
      </w:r>
    </w:p>
    <w:p w14:paraId="4BAAC4E4" w14:textId="0323AE96" w:rsidR="00906CD4" w:rsidRPr="00C768C4" w:rsidRDefault="00C768C4" w:rsidP="00C768C4">
      <w:pPr>
        <w:pStyle w:val="Referencesitemorclever"/>
        <w:rPr>
          <w:lang w:val="en-GB"/>
        </w:rPr>
      </w:pPr>
      <w:proofErr w:type="spellStart"/>
      <w:r w:rsidRPr="00C768C4">
        <w:rPr>
          <w:lang w:val="en-GB"/>
        </w:rPr>
        <w:t>Xxxxxxxx</w:t>
      </w:r>
      <w:proofErr w:type="spellEnd"/>
      <w:r w:rsidRPr="00C768C4">
        <w:rPr>
          <w:lang w:val="en-GB"/>
        </w:rPr>
        <w:t>.</w:t>
      </w:r>
    </w:p>
    <w:p w14:paraId="557E7799" w14:textId="630709CD" w:rsidR="007F6737" w:rsidRPr="00C768C4" w:rsidRDefault="00C768C4" w:rsidP="00906CD4">
      <w:pPr>
        <w:pStyle w:val="Referencesitemorclever"/>
        <w:rPr>
          <w:lang w:val="en-GB"/>
        </w:rPr>
      </w:pPr>
      <w:proofErr w:type="spellStart"/>
      <w:r w:rsidRPr="00C768C4">
        <w:rPr>
          <w:lang w:val="en-GB"/>
        </w:rPr>
        <w:t>Xxxxxxxxxxxx</w:t>
      </w:r>
      <w:proofErr w:type="spellEnd"/>
      <w:r w:rsidRPr="00C768C4">
        <w:rPr>
          <w:lang w:val="en-GB"/>
        </w:rPr>
        <w:t>.</w:t>
      </w:r>
    </w:p>
    <w:sectPr w:rsidR="007F6737" w:rsidRPr="00C768C4" w:rsidSect="00C768C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A1B54" w14:textId="77777777" w:rsidR="005B1FD6" w:rsidRDefault="005B1FD6" w:rsidP="00581891">
      <w:pPr>
        <w:spacing w:after="0" w:line="240" w:lineRule="auto"/>
      </w:pPr>
      <w:r>
        <w:separator/>
      </w:r>
    </w:p>
  </w:endnote>
  <w:endnote w:type="continuationSeparator" w:id="0">
    <w:p w14:paraId="69E699F1" w14:textId="77777777" w:rsidR="005B1FD6" w:rsidRDefault="005B1FD6" w:rsidP="00581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talianGaramondBT-Bold">
    <w:altName w:val="Times New Roman"/>
    <w:panose1 w:val="00000000000000000000"/>
    <w:charset w:val="00"/>
    <w:family w:val="roman"/>
    <w:notTrueType/>
    <w:pitch w:val="default"/>
  </w:font>
  <w:font w:name="ItalianGaramondBT-Ital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1674" w:type="dxa"/>
      <w:tblInd w:w="-119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1"/>
      <w:gridCol w:w="3891"/>
      <w:gridCol w:w="3892"/>
    </w:tblGrid>
    <w:tr w:rsidR="008B4045" w:rsidRPr="00827EB3" w14:paraId="27B76F64" w14:textId="77777777" w:rsidTr="00BB7735">
      <w:trPr>
        <w:trHeight w:val="545"/>
      </w:trPr>
      <w:tc>
        <w:tcPr>
          <w:tcW w:w="3891" w:type="dxa"/>
          <w:vAlign w:val="center"/>
        </w:tcPr>
        <w:p w14:paraId="63A1732A" w14:textId="7DC87A79" w:rsidR="008B4045" w:rsidRPr="00A46872" w:rsidRDefault="00774EF3" w:rsidP="00FE21FF">
          <w:pPr>
            <w:pStyle w:val="stBilgi"/>
            <w:rPr>
              <w:rFonts w:ascii="Palatino Linotype" w:hAnsi="Palatino Linotype"/>
              <w:i/>
              <w:iCs/>
            </w:rPr>
          </w:pPr>
          <w:r>
            <w:rPr>
              <w:rFonts w:ascii="Palatino Linotype" w:hAnsi="Palatino Linotype"/>
              <w:i/>
              <w:iCs/>
            </w:rPr>
            <w:t>Online ISSN: 2822-2296</w:t>
          </w:r>
        </w:p>
      </w:tc>
      <w:tc>
        <w:tcPr>
          <w:tcW w:w="3891" w:type="dxa"/>
          <w:vAlign w:val="center"/>
        </w:tcPr>
        <w:p w14:paraId="43CC0379" w14:textId="42467998" w:rsidR="008B4045" w:rsidRPr="002E6348" w:rsidRDefault="00BB7735" w:rsidP="00F64352">
          <w:pPr>
            <w:pStyle w:val="stBilgi"/>
            <w:jc w:val="center"/>
            <w:rPr>
              <w:rFonts w:ascii="Palatino Linotype" w:hAnsi="Palatino Linotype"/>
              <w:i/>
              <w:iCs/>
            </w:rPr>
          </w:pPr>
          <w:r w:rsidRPr="00BB7735">
            <w:rPr>
              <w:rFonts w:ascii="Palatino Linotype" w:hAnsi="Palatino Linotype"/>
              <w:i/>
              <w:iCs/>
            </w:rPr>
            <w:t>https://journals.orclever.com/</w:t>
          </w:r>
          <w:r w:rsidR="00774EF3">
            <w:rPr>
              <w:rFonts w:ascii="Palatino Linotype" w:hAnsi="Palatino Linotype"/>
              <w:i/>
              <w:iCs/>
            </w:rPr>
            <w:t>ejrnd</w:t>
          </w:r>
        </w:p>
      </w:tc>
      <w:tc>
        <w:tcPr>
          <w:tcW w:w="3892" w:type="dxa"/>
          <w:vAlign w:val="center"/>
        </w:tcPr>
        <w:p w14:paraId="04AE2468" w14:textId="5F092B82" w:rsidR="008B4045" w:rsidRPr="00827EB3" w:rsidRDefault="00F64352" w:rsidP="00F64352">
          <w:pPr>
            <w:pStyle w:val="stBilgi"/>
            <w:jc w:val="right"/>
            <w:rPr>
              <w:rFonts w:ascii="Palatino Linotype" w:hAnsi="Palatino Linotype"/>
              <w:i/>
              <w:iCs/>
            </w:rPr>
          </w:pPr>
          <w:r w:rsidRPr="00F64352">
            <w:rPr>
              <w:rFonts w:ascii="Palatino Linotype" w:hAnsi="Palatino Linotype"/>
              <w:i/>
              <w:iCs/>
            </w:rPr>
            <w:fldChar w:fldCharType="begin"/>
          </w:r>
          <w:r w:rsidRPr="00F64352">
            <w:rPr>
              <w:rFonts w:ascii="Palatino Linotype" w:hAnsi="Palatino Linotype"/>
              <w:i/>
              <w:iCs/>
            </w:rPr>
            <w:instrText>PAGE   \* MERGEFORMAT</w:instrText>
          </w:r>
          <w:r w:rsidRPr="00F64352">
            <w:rPr>
              <w:rFonts w:ascii="Palatino Linotype" w:hAnsi="Palatino Linotype"/>
              <w:i/>
              <w:iCs/>
            </w:rPr>
            <w:fldChar w:fldCharType="separate"/>
          </w:r>
          <w:r w:rsidR="00194122" w:rsidRPr="00194122">
            <w:rPr>
              <w:rFonts w:ascii="Palatino Linotype" w:hAnsi="Palatino Linotype"/>
              <w:i/>
              <w:iCs/>
              <w:noProof/>
              <w:lang w:val="tr-TR"/>
            </w:rPr>
            <w:t>17</w:t>
          </w:r>
          <w:r w:rsidRPr="00F64352">
            <w:rPr>
              <w:rFonts w:ascii="Palatino Linotype" w:hAnsi="Palatino Linotype"/>
              <w:i/>
              <w:iCs/>
            </w:rPr>
            <w:fldChar w:fldCharType="end"/>
          </w:r>
        </w:p>
      </w:tc>
    </w:tr>
  </w:tbl>
  <w:p w14:paraId="1B80EB2D" w14:textId="77777777" w:rsidR="008B4045" w:rsidRDefault="008B40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1674" w:type="dxa"/>
      <w:tblInd w:w="-11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91"/>
      <w:gridCol w:w="3891"/>
      <w:gridCol w:w="3892"/>
    </w:tblGrid>
    <w:tr w:rsidR="00F64352" w:rsidRPr="00827EB3" w14:paraId="22F39956" w14:textId="77777777" w:rsidTr="00F64352">
      <w:trPr>
        <w:trHeight w:val="545"/>
      </w:trPr>
      <w:tc>
        <w:tcPr>
          <w:tcW w:w="3891" w:type="dxa"/>
          <w:vAlign w:val="center"/>
        </w:tcPr>
        <w:p w14:paraId="06001DF2" w14:textId="525CE100" w:rsidR="00F64352" w:rsidRPr="00A46872" w:rsidRDefault="00F64352" w:rsidP="00F64352">
          <w:pPr>
            <w:pStyle w:val="stBilgi"/>
            <w:rPr>
              <w:rFonts w:ascii="Palatino Linotype" w:hAnsi="Palatino Linotype"/>
              <w:i/>
              <w:iCs/>
            </w:rPr>
          </w:pPr>
          <w:r>
            <w:rPr>
              <w:rFonts w:ascii="Palatino Linotype" w:hAnsi="Palatino Linotype"/>
              <w:i/>
              <w:iCs/>
            </w:rPr>
            <w:t>Online ISSN: 2822-2296</w:t>
          </w:r>
        </w:p>
      </w:tc>
      <w:tc>
        <w:tcPr>
          <w:tcW w:w="3891" w:type="dxa"/>
          <w:vAlign w:val="center"/>
        </w:tcPr>
        <w:p w14:paraId="4D896FFB" w14:textId="77777777" w:rsidR="00F64352" w:rsidRPr="002E6348" w:rsidRDefault="00F64352" w:rsidP="00F64352">
          <w:pPr>
            <w:pStyle w:val="stBilgi"/>
            <w:jc w:val="center"/>
            <w:rPr>
              <w:rFonts w:ascii="Palatino Linotype" w:hAnsi="Palatino Linotype"/>
              <w:i/>
              <w:iCs/>
            </w:rPr>
          </w:pPr>
          <w:r w:rsidRPr="002E6348">
            <w:rPr>
              <w:rFonts w:ascii="Palatino Linotype" w:hAnsi="Palatino Linotype"/>
              <w:i/>
              <w:iCs/>
            </w:rPr>
            <w:t>journals.orclever.com</w:t>
          </w:r>
          <w:r>
            <w:rPr>
              <w:rFonts w:ascii="Palatino Linotype" w:hAnsi="Palatino Linotype"/>
              <w:i/>
              <w:iCs/>
            </w:rPr>
            <w:t>/</w:t>
          </w:r>
          <w:proofErr w:type="spellStart"/>
          <w:r>
            <w:rPr>
              <w:rFonts w:ascii="Palatino Linotype" w:hAnsi="Palatino Linotype"/>
              <w:i/>
              <w:iCs/>
            </w:rPr>
            <w:t>ejrnd</w:t>
          </w:r>
          <w:proofErr w:type="spellEnd"/>
        </w:p>
      </w:tc>
      <w:tc>
        <w:tcPr>
          <w:tcW w:w="3892" w:type="dxa"/>
          <w:vAlign w:val="center"/>
        </w:tcPr>
        <w:p w14:paraId="2C99CA53" w14:textId="77777777" w:rsidR="00F64352" w:rsidRPr="00827EB3" w:rsidRDefault="00F64352" w:rsidP="00F64352">
          <w:pPr>
            <w:pStyle w:val="stBilgi"/>
            <w:jc w:val="right"/>
            <w:rPr>
              <w:rFonts w:ascii="Palatino Linotype" w:hAnsi="Palatino Linotype"/>
              <w:i/>
              <w:iCs/>
            </w:rPr>
          </w:pPr>
          <w:r w:rsidRPr="00F64352">
            <w:rPr>
              <w:rFonts w:ascii="Palatino Linotype" w:hAnsi="Palatino Linotype"/>
              <w:i/>
              <w:iCs/>
            </w:rPr>
            <w:fldChar w:fldCharType="begin"/>
          </w:r>
          <w:r w:rsidRPr="00F64352">
            <w:rPr>
              <w:rFonts w:ascii="Palatino Linotype" w:hAnsi="Palatino Linotype"/>
              <w:i/>
              <w:iCs/>
            </w:rPr>
            <w:instrText>PAGE   \* MERGEFORMAT</w:instrText>
          </w:r>
          <w:r w:rsidRPr="00F64352">
            <w:rPr>
              <w:rFonts w:ascii="Palatino Linotype" w:hAnsi="Palatino Linotype"/>
              <w:i/>
              <w:iCs/>
            </w:rPr>
            <w:fldChar w:fldCharType="separate"/>
          </w:r>
          <w:r w:rsidRPr="00F64352">
            <w:rPr>
              <w:rFonts w:ascii="Palatino Linotype" w:hAnsi="Palatino Linotype"/>
              <w:i/>
              <w:iCs/>
              <w:lang w:val="tr-TR"/>
            </w:rPr>
            <w:t>1</w:t>
          </w:r>
          <w:r w:rsidRPr="00F64352">
            <w:rPr>
              <w:rFonts w:ascii="Palatino Linotype" w:hAnsi="Palatino Linotype"/>
              <w:i/>
              <w:iCs/>
            </w:rPr>
            <w:fldChar w:fldCharType="end"/>
          </w:r>
        </w:p>
      </w:tc>
    </w:tr>
  </w:tbl>
  <w:p w14:paraId="4829DF7A" w14:textId="77777777" w:rsidR="00F64352" w:rsidRDefault="00F643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87D77" w14:textId="77777777" w:rsidR="005B1FD6" w:rsidRDefault="005B1FD6" w:rsidP="00581891">
      <w:pPr>
        <w:spacing w:after="0" w:line="240" w:lineRule="auto"/>
      </w:pPr>
      <w:r>
        <w:separator/>
      </w:r>
    </w:p>
  </w:footnote>
  <w:footnote w:type="continuationSeparator" w:id="0">
    <w:p w14:paraId="5D66FEF1" w14:textId="77777777" w:rsidR="005B1FD6" w:rsidRDefault="005B1FD6" w:rsidP="00581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1674" w:type="dxa"/>
      <w:tblInd w:w="-119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17"/>
      <w:gridCol w:w="5007"/>
      <w:gridCol w:w="3050"/>
    </w:tblGrid>
    <w:tr w:rsidR="00A42D23" w:rsidRPr="00827EB3" w14:paraId="0139DED9" w14:textId="77777777" w:rsidTr="00774EF3">
      <w:trPr>
        <w:trHeight w:val="699"/>
      </w:trPr>
      <w:tc>
        <w:tcPr>
          <w:tcW w:w="2608" w:type="dxa"/>
          <w:vAlign w:val="bottom"/>
        </w:tcPr>
        <w:p w14:paraId="00028802" w14:textId="0EBDD302" w:rsidR="00A42D23" w:rsidRPr="00A46872" w:rsidRDefault="0081229D" w:rsidP="00774EF3">
          <w:pPr>
            <w:pStyle w:val="stBilgi"/>
            <w:jc w:val="center"/>
            <w:rPr>
              <w:rFonts w:ascii="Palatino Linotype" w:hAnsi="Palatino Linotype"/>
              <w:i/>
              <w:iCs/>
            </w:rPr>
          </w:pPr>
          <w:r>
            <w:rPr>
              <w:rFonts w:ascii="Palatino Linotype" w:hAnsi="Palatino Linotype"/>
              <w:i/>
              <w:iCs/>
              <w:noProof/>
            </w:rPr>
            <w:drawing>
              <wp:inline distT="0" distB="0" distL="0" distR="0" wp14:anchorId="2354A542" wp14:editId="4219FBD2">
                <wp:extent cx="2160000" cy="291487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PRD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2914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Align w:val="bottom"/>
        </w:tcPr>
        <w:p w14:paraId="698709DA" w14:textId="2056F7DF" w:rsidR="00A42D23" w:rsidRPr="002E6348" w:rsidRDefault="0081229D" w:rsidP="00BB7735">
          <w:pPr>
            <w:pStyle w:val="stBilgi"/>
            <w:jc w:val="center"/>
            <w:rPr>
              <w:rFonts w:ascii="Palatino Linotype" w:hAnsi="Palatino Linotype"/>
              <w:i/>
              <w:iCs/>
            </w:rPr>
          </w:pPr>
          <w:r w:rsidRPr="0081229D">
            <w:rPr>
              <w:rFonts w:ascii="Palatino Linotype" w:hAnsi="Palatino Linotype"/>
              <w:i/>
              <w:iCs/>
            </w:rPr>
            <w:t>https://doi.org/10.56038/</w:t>
          </w:r>
          <w:r w:rsidR="00774EF3">
            <w:rPr>
              <w:rFonts w:ascii="Palatino Linotype" w:hAnsi="Palatino Linotype"/>
              <w:i/>
              <w:iCs/>
            </w:rPr>
            <w:t>ejrnd</w:t>
          </w:r>
          <w:r w:rsidRPr="0081229D">
            <w:rPr>
              <w:rFonts w:ascii="Palatino Linotype" w:hAnsi="Palatino Linotype"/>
              <w:i/>
              <w:iCs/>
            </w:rPr>
            <w:t>.v</w:t>
          </w:r>
          <w:r w:rsidR="00774EF3">
            <w:rPr>
              <w:rFonts w:ascii="Palatino Linotype" w:hAnsi="Palatino Linotype"/>
              <w:i/>
              <w:iCs/>
            </w:rPr>
            <w:t>3</w:t>
          </w:r>
          <w:r w:rsidRPr="0081229D">
            <w:rPr>
              <w:rFonts w:ascii="Palatino Linotype" w:hAnsi="Palatino Linotype"/>
              <w:i/>
              <w:iCs/>
            </w:rPr>
            <w:t>i</w:t>
          </w:r>
          <w:r w:rsidR="00792DD4">
            <w:rPr>
              <w:rFonts w:ascii="Palatino Linotype" w:hAnsi="Palatino Linotype"/>
              <w:i/>
              <w:iCs/>
            </w:rPr>
            <w:t>2</w:t>
          </w:r>
          <w:r w:rsidRPr="0081229D">
            <w:rPr>
              <w:rFonts w:ascii="Palatino Linotype" w:hAnsi="Palatino Linotype"/>
              <w:i/>
              <w:iCs/>
            </w:rPr>
            <w:t>.</w:t>
          </w:r>
          <w:r w:rsidR="00C7408C">
            <w:rPr>
              <w:rFonts w:ascii="Palatino Linotype" w:hAnsi="Palatino Linotype"/>
              <w:i/>
              <w:iCs/>
            </w:rPr>
            <w:t>xxx</w:t>
          </w:r>
        </w:p>
      </w:tc>
      <w:tc>
        <w:tcPr>
          <w:tcW w:w="2546" w:type="dxa"/>
          <w:vAlign w:val="bottom"/>
        </w:tcPr>
        <w:p w14:paraId="7C91D233" w14:textId="2B436420" w:rsidR="00A42D23" w:rsidRPr="00827EB3" w:rsidRDefault="0081229D" w:rsidP="00BB7735">
          <w:pPr>
            <w:pStyle w:val="stBilgi"/>
            <w:jc w:val="center"/>
            <w:rPr>
              <w:rFonts w:ascii="Palatino Linotype" w:hAnsi="Palatino Linotype"/>
              <w:i/>
              <w:iCs/>
            </w:rPr>
          </w:pPr>
          <w:r>
            <w:rPr>
              <w:rFonts w:ascii="Palatino Linotype" w:hAnsi="Palatino Linotype"/>
              <w:i/>
              <w:iCs/>
              <w:noProof/>
            </w:rPr>
            <w:drawing>
              <wp:inline distT="0" distB="0" distL="0" distR="0" wp14:anchorId="5364DB7E" wp14:editId="7B7EA34B">
                <wp:extent cx="1800000" cy="313953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rclever_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3139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426E919" w14:textId="61C7A9CA" w:rsidR="00A42D23" w:rsidRDefault="00A42D23" w:rsidP="00A42D2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1674" w:type="dxa"/>
      <w:tblInd w:w="-11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8"/>
      <w:gridCol w:w="6520"/>
      <w:gridCol w:w="2546"/>
    </w:tblGrid>
    <w:tr w:rsidR="00F64352" w:rsidRPr="00827EB3" w14:paraId="31509545" w14:textId="77777777" w:rsidTr="003328CE">
      <w:trPr>
        <w:trHeight w:val="699"/>
      </w:trPr>
      <w:tc>
        <w:tcPr>
          <w:tcW w:w="2608" w:type="dxa"/>
        </w:tcPr>
        <w:p w14:paraId="104DE6E0" w14:textId="6258757C" w:rsidR="00F64352" w:rsidRPr="00A46872" w:rsidRDefault="00F64352" w:rsidP="00F64352">
          <w:pPr>
            <w:pStyle w:val="stBilgi"/>
            <w:rPr>
              <w:rFonts w:ascii="Palatino Linotype" w:hAnsi="Palatino Linotype"/>
              <w:i/>
              <w:iCs/>
            </w:rPr>
          </w:pPr>
        </w:p>
      </w:tc>
      <w:tc>
        <w:tcPr>
          <w:tcW w:w="6520" w:type="dxa"/>
          <w:vAlign w:val="center"/>
        </w:tcPr>
        <w:p w14:paraId="21317CF1" w14:textId="77777777" w:rsidR="003328CE" w:rsidRPr="003328CE" w:rsidRDefault="003328CE" w:rsidP="003328CE">
          <w:pPr>
            <w:pStyle w:val="stBilgi"/>
            <w:jc w:val="center"/>
            <w:rPr>
              <w:rFonts w:ascii="Palatino Linotype" w:hAnsi="Palatino Linotype"/>
              <w:i/>
              <w:iCs/>
            </w:rPr>
          </w:pPr>
          <w:r w:rsidRPr="003328CE">
            <w:rPr>
              <w:rFonts w:ascii="Palatino Linotype" w:hAnsi="Palatino Linotype"/>
              <w:i/>
              <w:iCs/>
            </w:rPr>
            <w:t>International Conference On Emerging Sources In Science</w:t>
          </w:r>
        </w:p>
        <w:p w14:paraId="35CAE9B8" w14:textId="0292FDA0" w:rsidR="003328CE" w:rsidRDefault="003328CE" w:rsidP="003328CE">
          <w:pPr>
            <w:pStyle w:val="stBilgi"/>
            <w:jc w:val="center"/>
            <w:rPr>
              <w:rFonts w:ascii="Palatino Linotype" w:hAnsi="Palatino Linotype"/>
              <w:i/>
              <w:iCs/>
            </w:rPr>
          </w:pPr>
          <w:r w:rsidRPr="003328CE">
            <w:rPr>
              <w:rFonts w:ascii="Palatino Linotype" w:hAnsi="Palatino Linotype"/>
              <w:i/>
              <w:iCs/>
            </w:rPr>
            <w:t>May 26-27, 2022</w:t>
          </w:r>
        </w:p>
        <w:p w14:paraId="179EEAAE" w14:textId="34FBAA8E" w:rsidR="00F64352" w:rsidRPr="002E6348" w:rsidRDefault="003328CE" w:rsidP="00F64352">
          <w:pPr>
            <w:pStyle w:val="stBilgi"/>
            <w:jc w:val="center"/>
            <w:rPr>
              <w:rFonts w:ascii="Palatino Linotype" w:hAnsi="Palatino Linotype"/>
              <w:i/>
              <w:iCs/>
            </w:rPr>
          </w:pPr>
          <w:r>
            <w:rPr>
              <w:rFonts w:ascii="Palatino Linotype" w:hAnsi="Palatino Linotype"/>
              <w:i/>
              <w:iCs/>
            </w:rPr>
            <w:t>www.esciconf.com</w:t>
          </w:r>
        </w:p>
      </w:tc>
      <w:tc>
        <w:tcPr>
          <w:tcW w:w="2546" w:type="dxa"/>
        </w:tcPr>
        <w:p w14:paraId="469DDDBE" w14:textId="77777777" w:rsidR="00F64352" w:rsidRPr="00827EB3" w:rsidRDefault="00F64352" w:rsidP="00F64352">
          <w:pPr>
            <w:pStyle w:val="stBilgi"/>
            <w:jc w:val="right"/>
            <w:rPr>
              <w:rFonts w:ascii="Palatino Linotype" w:hAnsi="Palatino Linotype"/>
              <w:i/>
              <w:iCs/>
            </w:rPr>
          </w:pPr>
          <w:r>
            <w:rPr>
              <w:rFonts w:ascii="Palatino Linotype" w:hAnsi="Palatino Linotype"/>
              <w:i/>
              <w:iCs/>
              <w:noProof/>
            </w:rPr>
            <w:drawing>
              <wp:anchor distT="0" distB="0" distL="114300" distR="114300" simplePos="0" relativeHeight="251663360" behindDoc="0" locked="0" layoutInCell="1" allowOverlap="1" wp14:anchorId="77705D25" wp14:editId="6269A94F">
                <wp:simplePos x="0" y="0"/>
                <wp:positionH relativeFrom="column">
                  <wp:posOffset>-6350</wp:posOffset>
                </wp:positionH>
                <wp:positionV relativeFrom="paragraph">
                  <wp:posOffset>222250</wp:posOffset>
                </wp:positionV>
                <wp:extent cx="1531917" cy="267195"/>
                <wp:effectExtent l="0" t="0" r="0" b="0"/>
                <wp:wrapNone/>
                <wp:docPr id="18" name="Resi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1917" cy="267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8096384" w14:textId="1215B425" w:rsidR="00F64352" w:rsidRDefault="003328CE">
    <w:pPr>
      <w:pStyle w:val="stBilgi"/>
    </w:pPr>
    <w:r>
      <w:rPr>
        <w:rFonts w:ascii="Palatino Linotype" w:hAnsi="Palatino Linotype"/>
        <w:i/>
        <w:iCs/>
        <w:noProof/>
      </w:rPr>
      <w:drawing>
        <wp:anchor distT="0" distB="0" distL="114300" distR="114300" simplePos="0" relativeHeight="251662336" behindDoc="0" locked="0" layoutInCell="1" allowOverlap="1" wp14:anchorId="7B7B4A56" wp14:editId="72F140EA">
          <wp:simplePos x="0" y="0"/>
          <wp:positionH relativeFrom="column">
            <wp:posOffset>-704850</wp:posOffset>
          </wp:positionH>
          <wp:positionV relativeFrom="paragraph">
            <wp:posOffset>-685800</wp:posOffset>
          </wp:positionV>
          <wp:extent cx="1347470" cy="629920"/>
          <wp:effectExtent l="0" t="0" r="5080" b="0"/>
          <wp:wrapNone/>
          <wp:docPr id="19" name="Resi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47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3ABB"/>
    <w:multiLevelType w:val="hybridMultilevel"/>
    <w:tmpl w:val="A252AE5E"/>
    <w:lvl w:ilvl="0" w:tplc="72909EC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40558"/>
    <w:multiLevelType w:val="hybridMultilevel"/>
    <w:tmpl w:val="574EE6AA"/>
    <w:lvl w:ilvl="0" w:tplc="72909EC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F43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AF0B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8872F8"/>
    <w:multiLevelType w:val="hybridMultilevel"/>
    <w:tmpl w:val="C830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D3189"/>
    <w:multiLevelType w:val="multilevel"/>
    <w:tmpl w:val="FDDEBA6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B1574B1"/>
    <w:multiLevelType w:val="hybridMultilevel"/>
    <w:tmpl w:val="D8B8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15EDF"/>
    <w:multiLevelType w:val="multilevel"/>
    <w:tmpl w:val="944A4BE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9285673"/>
    <w:multiLevelType w:val="hybridMultilevel"/>
    <w:tmpl w:val="873CADF4"/>
    <w:lvl w:ilvl="0" w:tplc="72909EC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D2893"/>
    <w:multiLevelType w:val="hybridMultilevel"/>
    <w:tmpl w:val="709A31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F441C"/>
    <w:multiLevelType w:val="hybridMultilevel"/>
    <w:tmpl w:val="DB0258A6"/>
    <w:lvl w:ilvl="0" w:tplc="4B1828B4">
      <w:start w:val="1"/>
      <w:numFmt w:val="decimal"/>
      <w:pStyle w:val="MainHeaderorclever"/>
      <w:lvlText w:val="%1."/>
      <w:lvlJc w:val="left"/>
      <w:pPr>
        <w:ind w:left="31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5924731D"/>
    <w:multiLevelType w:val="multilevel"/>
    <w:tmpl w:val="F72C01C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B076329"/>
    <w:multiLevelType w:val="hybridMultilevel"/>
    <w:tmpl w:val="CD942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A4668"/>
    <w:multiLevelType w:val="hybridMultilevel"/>
    <w:tmpl w:val="A740CD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365AB"/>
    <w:multiLevelType w:val="hybridMultilevel"/>
    <w:tmpl w:val="47142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813B3"/>
    <w:multiLevelType w:val="hybridMultilevel"/>
    <w:tmpl w:val="E8EA00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27CC2"/>
    <w:multiLevelType w:val="multilevel"/>
    <w:tmpl w:val="288CE3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titleorclever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2subtitleorclev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3FE1EC9"/>
    <w:multiLevelType w:val="hybridMultilevel"/>
    <w:tmpl w:val="80DA9442"/>
    <w:lvl w:ilvl="0" w:tplc="FF88946C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73523"/>
    <w:multiLevelType w:val="hybridMultilevel"/>
    <w:tmpl w:val="007E2566"/>
    <w:lvl w:ilvl="0" w:tplc="9B4406FA">
      <w:start w:val="1"/>
      <w:numFmt w:val="decimal"/>
      <w:pStyle w:val="Referencesitemorclever"/>
      <w:lvlText w:val="[%1]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568F4"/>
    <w:multiLevelType w:val="hybridMultilevel"/>
    <w:tmpl w:val="71D679BE"/>
    <w:lvl w:ilvl="0" w:tplc="72909EC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021D5"/>
    <w:multiLevelType w:val="hybridMultilevel"/>
    <w:tmpl w:val="5622AB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6"/>
  </w:num>
  <w:num w:numId="5">
    <w:abstractNumId w:val="18"/>
  </w:num>
  <w:num w:numId="6">
    <w:abstractNumId w:val="12"/>
  </w:num>
  <w:num w:numId="7">
    <w:abstractNumId w:val="14"/>
  </w:num>
  <w:num w:numId="8">
    <w:abstractNumId w:val="6"/>
  </w:num>
  <w:num w:numId="9">
    <w:abstractNumId w:val="4"/>
  </w:num>
  <w:num w:numId="10">
    <w:abstractNumId w:val="19"/>
  </w:num>
  <w:num w:numId="11">
    <w:abstractNumId w:val="17"/>
  </w:num>
  <w:num w:numId="12">
    <w:abstractNumId w:val="9"/>
  </w:num>
  <w:num w:numId="13">
    <w:abstractNumId w:val="15"/>
  </w:num>
  <w:num w:numId="14">
    <w:abstractNumId w:val="0"/>
  </w:num>
  <w:num w:numId="15">
    <w:abstractNumId w:val="20"/>
  </w:num>
  <w:num w:numId="16">
    <w:abstractNumId w:val="13"/>
  </w:num>
  <w:num w:numId="17">
    <w:abstractNumId w:val="7"/>
  </w:num>
  <w:num w:numId="18">
    <w:abstractNumId w:val="11"/>
  </w:num>
  <w:num w:numId="19">
    <w:abstractNumId w:val="5"/>
  </w:num>
  <w:num w:numId="20">
    <w:abstractNumId w:val="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NrUwMTczMjMzNTJX0lEKTi0uzszPAykwqgUAJicIECwAAAA="/>
  </w:docVars>
  <w:rsids>
    <w:rsidRoot w:val="00581891"/>
    <w:rsid w:val="00024E66"/>
    <w:rsid w:val="00051B24"/>
    <w:rsid w:val="0005673B"/>
    <w:rsid w:val="00060FD7"/>
    <w:rsid w:val="000C5C03"/>
    <w:rsid w:val="000C68FF"/>
    <w:rsid w:val="001175FF"/>
    <w:rsid w:val="00126C6B"/>
    <w:rsid w:val="00156531"/>
    <w:rsid w:val="001614A8"/>
    <w:rsid w:val="00166C8D"/>
    <w:rsid w:val="001734E6"/>
    <w:rsid w:val="0019032C"/>
    <w:rsid w:val="00194122"/>
    <w:rsid w:val="001E4394"/>
    <w:rsid w:val="00205B27"/>
    <w:rsid w:val="00255BCF"/>
    <w:rsid w:val="00255F36"/>
    <w:rsid w:val="00285443"/>
    <w:rsid w:val="002A3BAC"/>
    <w:rsid w:val="002E6348"/>
    <w:rsid w:val="00312955"/>
    <w:rsid w:val="0032508A"/>
    <w:rsid w:val="003328CE"/>
    <w:rsid w:val="00363A0F"/>
    <w:rsid w:val="00382B52"/>
    <w:rsid w:val="003C6EFC"/>
    <w:rsid w:val="003F7463"/>
    <w:rsid w:val="004004CD"/>
    <w:rsid w:val="00456121"/>
    <w:rsid w:val="004D15E0"/>
    <w:rsid w:val="004D77A5"/>
    <w:rsid w:val="004E5989"/>
    <w:rsid w:val="00502D06"/>
    <w:rsid w:val="00534885"/>
    <w:rsid w:val="005432BC"/>
    <w:rsid w:val="00581891"/>
    <w:rsid w:val="005B1956"/>
    <w:rsid w:val="005B1FD6"/>
    <w:rsid w:val="005E2FE3"/>
    <w:rsid w:val="006055FE"/>
    <w:rsid w:val="00611A58"/>
    <w:rsid w:val="00613667"/>
    <w:rsid w:val="00693E06"/>
    <w:rsid w:val="006A515A"/>
    <w:rsid w:val="006C5F05"/>
    <w:rsid w:val="006D3440"/>
    <w:rsid w:val="006D36C8"/>
    <w:rsid w:val="006F3614"/>
    <w:rsid w:val="00703E92"/>
    <w:rsid w:val="00712439"/>
    <w:rsid w:val="00747C90"/>
    <w:rsid w:val="00774EF3"/>
    <w:rsid w:val="00787F79"/>
    <w:rsid w:val="00792DD4"/>
    <w:rsid w:val="007A59BE"/>
    <w:rsid w:val="007D12BE"/>
    <w:rsid w:val="007F6737"/>
    <w:rsid w:val="00803F8F"/>
    <w:rsid w:val="0081229D"/>
    <w:rsid w:val="00827EB3"/>
    <w:rsid w:val="008301BA"/>
    <w:rsid w:val="008403AB"/>
    <w:rsid w:val="00844F7F"/>
    <w:rsid w:val="008628C1"/>
    <w:rsid w:val="00876B45"/>
    <w:rsid w:val="00886FC0"/>
    <w:rsid w:val="008A5384"/>
    <w:rsid w:val="008B4045"/>
    <w:rsid w:val="008D56F0"/>
    <w:rsid w:val="008E7931"/>
    <w:rsid w:val="00906CD4"/>
    <w:rsid w:val="00911A72"/>
    <w:rsid w:val="009125B7"/>
    <w:rsid w:val="00914FC6"/>
    <w:rsid w:val="0092493D"/>
    <w:rsid w:val="009267E7"/>
    <w:rsid w:val="0093598F"/>
    <w:rsid w:val="00965113"/>
    <w:rsid w:val="00972ACB"/>
    <w:rsid w:val="00987E9F"/>
    <w:rsid w:val="00997821"/>
    <w:rsid w:val="009F0F9A"/>
    <w:rsid w:val="00A42D23"/>
    <w:rsid w:val="00A46872"/>
    <w:rsid w:val="00AA3192"/>
    <w:rsid w:val="00AA7706"/>
    <w:rsid w:val="00AC7DEB"/>
    <w:rsid w:val="00B15B3A"/>
    <w:rsid w:val="00B33AC6"/>
    <w:rsid w:val="00B348FE"/>
    <w:rsid w:val="00B34993"/>
    <w:rsid w:val="00B5655B"/>
    <w:rsid w:val="00B64359"/>
    <w:rsid w:val="00B816F9"/>
    <w:rsid w:val="00B8702B"/>
    <w:rsid w:val="00B91E69"/>
    <w:rsid w:val="00BB7735"/>
    <w:rsid w:val="00BD20DF"/>
    <w:rsid w:val="00BE10D1"/>
    <w:rsid w:val="00BE6EF4"/>
    <w:rsid w:val="00C03A38"/>
    <w:rsid w:val="00C172C0"/>
    <w:rsid w:val="00C262C7"/>
    <w:rsid w:val="00C64D0B"/>
    <w:rsid w:val="00C7408C"/>
    <w:rsid w:val="00C768C4"/>
    <w:rsid w:val="00CA7BA3"/>
    <w:rsid w:val="00CD55FD"/>
    <w:rsid w:val="00D137CA"/>
    <w:rsid w:val="00D44B88"/>
    <w:rsid w:val="00D7560C"/>
    <w:rsid w:val="00DA4973"/>
    <w:rsid w:val="00DA545D"/>
    <w:rsid w:val="00DB547F"/>
    <w:rsid w:val="00E2131B"/>
    <w:rsid w:val="00E44220"/>
    <w:rsid w:val="00E50D46"/>
    <w:rsid w:val="00E74844"/>
    <w:rsid w:val="00E90F76"/>
    <w:rsid w:val="00EB1F87"/>
    <w:rsid w:val="00F130C0"/>
    <w:rsid w:val="00F16DA5"/>
    <w:rsid w:val="00F27108"/>
    <w:rsid w:val="00F34DBC"/>
    <w:rsid w:val="00F40C6A"/>
    <w:rsid w:val="00F64352"/>
    <w:rsid w:val="00FD5299"/>
    <w:rsid w:val="00FE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CABE8"/>
  <w15:chartTrackingRefBased/>
  <w15:docId w15:val="{CC74AA09-39E2-410B-867D-A2B5D436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06CD4"/>
  </w:style>
  <w:style w:type="paragraph" w:styleId="Balk1">
    <w:name w:val="heading 1"/>
    <w:basedOn w:val="Normal"/>
    <w:next w:val="Normal"/>
    <w:link w:val="Balk1Char"/>
    <w:uiPriority w:val="9"/>
    <w:rsid w:val="006055F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1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1891"/>
  </w:style>
  <w:style w:type="paragraph" w:styleId="AltBilgi">
    <w:name w:val="footer"/>
    <w:basedOn w:val="Normal"/>
    <w:link w:val="AltBilgiChar"/>
    <w:uiPriority w:val="99"/>
    <w:unhideWhenUsed/>
    <w:rsid w:val="005818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1891"/>
  </w:style>
  <w:style w:type="table" w:styleId="TabloKlavuzu">
    <w:name w:val="Table Grid"/>
    <w:basedOn w:val="NormalTablo"/>
    <w:uiPriority w:val="39"/>
    <w:rsid w:val="00581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perTitle">
    <w:name w:val="Paper_Title"/>
    <w:next w:val="NameSurnameAuthor"/>
    <w:link w:val="PaperTitleChar"/>
    <w:qFormat/>
    <w:rsid w:val="0093598F"/>
    <w:pPr>
      <w:spacing w:after="120"/>
      <w:jc w:val="center"/>
    </w:pPr>
    <w:rPr>
      <w:rFonts w:ascii="Palatino Linotype" w:hAnsi="Palatino Linotype"/>
      <w:b/>
      <w:sz w:val="36"/>
      <w:szCs w:val="36"/>
    </w:rPr>
  </w:style>
  <w:style w:type="paragraph" w:customStyle="1" w:styleId="NameSurnameAuthor">
    <w:name w:val="Name_Surname_Author"/>
    <w:next w:val="AffilationInfo"/>
    <w:link w:val="NameSurnameAuthorChar"/>
    <w:qFormat/>
    <w:rsid w:val="0093598F"/>
    <w:pPr>
      <w:jc w:val="center"/>
    </w:pPr>
    <w:rPr>
      <w:rFonts w:ascii="Palatino Linotype" w:hAnsi="Palatino Linotype"/>
      <w:b/>
      <w:sz w:val="20"/>
    </w:rPr>
  </w:style>
  <w:style w:type="character" w:customStyle="1" w:styleId="PaperTitleChar">
    <w:name w:val="Paper_Title Char"/>
    <w:basedOn w:val="VarsaylanParagrafYazTipi"/>
    <w:link w:val="PaperTitle"/>
    <w:rsid w:val="0093598F"/>
    <w:rPr>
      <w:rFonts w:ascii="Palatino Linotype" w:hAnsi="Palatino Linotype"/>
      <w:b/>
      <w:sz w:val="36"/>
      <w:szCs w:val="36"/>
    </w:rPr>
  </w:style>
  <w:style w:type="paragraph" w:customStyle="1" w:styleId="AffilationInfo">
    <w:name w:val="Affilation_Info"/>
    <w:next w:val="ReceiveDate"/>
    <w:link w:val="AffilationInfoChar"/>
    <w:qFormat/>
    <w:rsid w:val="00C768C4"/>
    <w:pPr>
      <w:spacing w:after="0" w:line="240" w:lineRule="auto"/>
      <w:jc w:val="center"/>
    </w:pPr>
    <w:rPr>
      <w:rFonts w:ascii="Palatino Linotype" w:hAnsi="Palatino Linotype"/>
      <w:sz w:val="20"/>
      <w:szCs w:val="20"/>
    </w:rPr>
  </w:style>
  <w:style w:type="character" w:customStyle="1" w:styleId="NameSurnameAuthorChar">
    <w:name w:val="Name_Surname_Author Char"/>
    <w:basedOn w:val="PaperTitleChar"/>
    <w:link w:val="NameSurnameAuthor"/>
    <w:rsid w:val="0093598F"/>
    <w:rPr>
      <w:rFonts w:ascii="Palatino Linotype" w:hAnsi="Palatino Linotype"/>
      <w:b/>
      <w:sz w:val="20"/>
      <w:szCs w:val="36"/>
    </w:rPr>
  </w:style>
  <w:style w:type="paragraph" w:customStyle="1" w:styleId="AbstText">
    <w:name w:val="Abst_Text"/>
    <w:link w:val="AbstTextChar"/>
    <w:qFormat/>
    <w:rsid w:val="00B33AC6"/>
    <w:pPr>
      <w:spacing w:after="0"/>
      <w:jc w:val="both"/>
    </w:pPr>
    <w:rPr>
      <w:rFonts w:ascii="Palatino Linotype" w:hAnsi="Palatino Linotype"/>
      <w:bCs/>
      <w:i/>
      <w:sz w:val="24"/>
      <w:szCs w:val="24"/>
    </w:rPr>
  </w:style>
  <w:style w:type="character" w:customStyle="1" w:styleId="AffilationInfoChar">
    <w:name w:val="Affilation_Info Char"/>
    <w:basedOn w:val="VarsaylanParagrafYazTipi"/>
    <w:link w:val="AffilationInfo"/>
    <w:rsid w:val="00C768C4"/>
    <w:rPr>
      <w:rFonts w:ascii="Palatino Linotype" w:hAnsi="Palatino Linotype"/>
      <w:sz w:val="20"/>
      <w:szCs w:val="20"/>
    </w:rPr>
  </w:style>
  <w:style w:type="paragraph" w:customStyle="1" w:styleId="MainHeaderorclever">
    <w:name w:val="Main_Header_orclever"/>
    <w:next w:val="MainText"/>
    <w:link w:val="MainHeaderorcleverChar"/>
    <w:qFormat/>
    <w:rsid w:val="00B33AC6"/>
    <w:pPr>
      <w:numPr>
        <w:numId w:val="1"/>
      </w:numPr>
      <w:spacing w:before="240" w:after="120"/>
      <w:ind w:left="0" w:firstLine="0"/>
    </w:pPr>
    <w:rPr>
      <w:rFonts w:ascii="Palatino Linotype" w:hAnsi="Palatino Linotype"/>
      <w:b/>
      <w:bCs/>
      <w:sz w:val="24"/>
      <w:szCs w:val="24"/>
    </w:rPr>
  </w:style>
  <w:style w:type="character" w:customStyle="1" w:styleId="AbstTextChar">
    <w:name w:val="Abst_Text Char"/>
    <w:basedOn w:val="AffilationInfoChar"/>
    <w:link w:val="AbstText"/>
    <w:rsid w:val="00B33AC6"/>
    <w:rPr>
      <w:rFonts w:ascii="Palatino Linotype" w:hAnsi="Palatino Linotype"/>
      <w:bCs/>
      <w:i/>
      <w:sz w:val="24"/>
      <w:szCs w:val="24"/>
    </w:rPr>
  </w:style>
  <w:style w:type="paragraph" w:customStyle="1" w:styleId="AbstHeader">
    <w:name w:val="Abst_Header"/>
    <w:next w:val="AbstText"/>
    <w:link w:val="AbstHeaderChar"/>
    <w:qFormat/>
    <w:rsid w:val="00B33AC6"/>
    <w:pPr>
      <w:spacing w:before="360"/>
    </w:pPr>
    <w:rPr>
      <w:rFonts w:ascii="Palatino Linotype" w:hAnsi="Palatino Linotype"/>
      <w:b/>
      <w:bCs/>
      <w:sz w:val="24"/>
      <w:szCs w:val="24"/>
    </w:rPr>
  </w:style>
  <w:style w:type="character" w:customStyle="1" w:styleId="MainHeaderorcleverChar">
    <w:name w:val="Main_Header_orclever Char"/>
    <w:basedOn w:val="AbstTextChar"/>
    <w:link w:val="MainHeaderorclever"/>
    <w:rsid w:val="00B33AC6"/>
    <w:rPr>
      <w:rFonts w:ascii="Palatino Linotype" w:hAnsi="Palatino Linotype"/>
      <w:b/>
      <w:bCs/>
      <w:i w:val="0"/>
      <w:sz w:val="24"/>
      <w:szCs w:val="24"/>
    </w:rPr>
  </w:style>
  <w:style w:type="paragraph" w:customStyle="1" w:styleId="MainText">
    <w:name w:val="Main_Text"/>
    <w:link w:val="MainTextChar"/>
    <w:qFormat/>
    <w:rsid w:val="00C768C4"/>
    <w:pPr>
      <w:spacing w:after="0"/>
      <w:jc w:val="both"/>
    </w:pPr>
    <w:rPr>
      <w:rFonts w:ascii="Palatino Linotype" w:hAnsi="Palatino Linotype"/>
      <w:sz w:val="24"/>
      <w:szCs w:val="24"/>
    </w:rPr>
  </w:style>
  <w:style w:type="character" w:customStyle="1" w:styleId="AbstHeaderChar">
    <w:name w:val="Abst_Header Char"/>
    <w:basedOn w:val="AbstTextChar"/>
    <w:link w:val="AbstHeader"/>
    <w:rsid w:val="00B33AC6"/>
    <w:rPr>
      <w:rFonts w:ascii="Palatino Linotype" w:hAnsi="Palatino Linotype"/>
      <w:bCs/>
      <w:i/>
      <w:sz w:val="24"/>
      <w:szCs w:val="24"/>
    </w:rPr>
  </w:style>
  <w:style w:type="table" w:styleId="DzTablo2">
    <w:name w:val="Plain Table 2"/>
    <w:basedOn w:val="NormalTablo"/>
    <w:uiPriority w:val="42"/>
    <w:rsid w:val="00693E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ainTextChar">
    <w:name w:val="Main_Text Char"/>
    <w:basedOn w:val="AbstTextChar"/>
    <w:link w:val="MainText"/>
    <w:rsid w:val="00C768C4"/>
    <w:rPr>
      <w:rFonts w:ascii="Palatino Linotype" w:hAnsi="Palatino Linotype"/>
      <w:bCs w:val="0"/>
      <w:i w:val="0"/>
      <w:sz w:val="24"/>
      <w:szCs w:val="24"/>
    </w:rPr>
  </w:style>
  <w:style w:type="table" w:customStyle="1" w:styleId="orclevertable">
    <w:name w:val="orclever_table"/>
    <w:basedOn w:val="NormalTablo"/>
    <w:uiPriority w:val="99"/>
    <w:rsid w:val="00693E06"/>
    <w:pPr>
      <w:spacing w:after="0" w:line="240" w:lineRule="auto"/>
    </w:pPr>
    <w:tblPr/>
  </w:style>
  <w:style w:type="paragraph" w:styleId="ResimYazs">
    <w:name w:val="caption"/>
    <w:basedOn w:val="Normal"/>
    <w:next w:val="Normal"/>
    <w:link w:val="ResimYazsChar"/>
    <w:uiPriority w:val="35"/>
    <w:unhideWhenUsed/>
    <w:rsid w:val="00D44B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ablenameorclever">
    <w:name w:val="Table_name_orclever"/>
    <w:link w:val="TablenameorcleverChar"/>
    <w:qFormat/>
    <w:rsid w:val="0093598F"/>
    <w:pPr>
      <w:keepNext/>
      <w:spacing w:before="120" w:after="120"/>
      <w:jc w:val="center"/>
    </w:pPr>
    <w:rPr>
      <w:rFonts w:ascii="Palatino Linotype" w:hAnsi="Palatino Linotype"/>
      <w:i/>
      <w:iCs/>
    </w:rPr>
  </w:style>
  <w:style w:type="paragraph" w:customStyle="1" w:styleId="Figurenameorclever">
    <w:name w:val="Figure_name_orclever"/>
    <w:basedOn w:val="ResimYazs"/>
    <w:link w:val="FigurenameorcleverChar"/>
    <w:qFormat/>
    <w:rsid w:val="0093598F"/>
    <w:pPr>
      <w:spacing w:before="120" w:after="120"/>
      <w:jc w:val="center"/>
    </w:pPr>
    <w:rPr>
      <w:rFonts w:ascii="Palatino Linotype" w:hAnsi="Palatino Linotype"/>
      <w:color w:val="auto"/>
      <w:sz w:val="22"/>
      <w:szCs w:val="22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D44B88"/>
    <w:rPr>
      <w:i/>
      <w:iCs/>
      <w:color w:val="44546A" w:themeColor="text2"/>
      <w:sz w:val="18"/>
      <w:szCs w:val="18"/>
    </w:rPr>
  </w:style>
  <w:style w:type="character" w:customStyle="1" w:styleId="TablenameorcleverChar">
    <w:name w:val="Table_name_orclever Char"/>
    <w:basedOn w:val="ResimYazsChar"/>
    <w:link w:val="Tablenameorclever"/>
    <w:rsid w:val="0093598F"/>
    <w:rPr>
      <w:rFonts w:ascii="Palatino Linotype" w:hAnsi="Palatino Linotype"/>
      <w:i/>
      <w:iCs/>
      <w:color w:val="44546A" w:themeColor="text2"/>
      <w:sz w:val="18"/>
      <w:szCs w:val="18"/>
    </w:rPr>
  </w:style>
  <w:style w:type="paragraph" w:customStyle="1" w:styleId="Subtitleorclever">
    <w:name w:val="Sub_title_orclever"/>
    <w:basedOn w:val="Normal"/>
    <w:next w:val="MainText"/>
    <w:link w:val="SubtitleorcleverChar"/>
    <w:qFormat/>
    <w:rsid w:val="0093598F"/>
    <w:pPr>
      <w:numPr>
        <w:ilvl w:val="1"/>
        <w:numId w:val="4"/>
      </w:numPr>
      <w:spacing w:before="120" w:after="120"/>
      <w:ind w:left="0" w:firstLine="0"/>
    </w:pPr>
    <w:rPr>
      <w:rFonts w:ascii="Palatino Linotype" w:hAnsi="Palatino Linotype"/>
      <w:b/>
      <w:bCs/>
      <w:sz w:val="24"/>
      <w:szCs w:val="24"/>
    </w:rPr>
  </w:style>
  <w:style w:type="character" w:customStyle="1" w:styleId="FigurenameorcleverChar">
    <w:name w:val="Figure_name_orclever Char"/>
    <w:basedOn w:val="ResimYazsChar"/>
    <w:link w:val="Figurenameorclever"/>
    <w:rsid w:val="0093598F"/>
    <w:rPr>
      <w:rFonts w:ascii="Palatino Linotype" w:hAnsi="Palatino Linotype"/>
      <w:i/>
      <w:iCs/>
      <w:color w:val="44546A" w:themeColor="text2"/>
      <w:sz w:val="18"/>
      <w:szCs w:val="18"/>
    </w:rPr>
  </w:style>
  <w:style w:type="paragraph" w:customStyle="1" w:styleId="2subtitleorclever">
    <w:name w:val="2.sub_title_orclever"/>
    <w:basedOn w:val="Subtitleorclever"/>
    <w:next w:val="MainText"/>
    <w:link w:val="2subtitleorcleverChar"/>
    <w:qFormat/>
    <w:rsid w:val="00774EF3"/>
    <w:pPr>
      <w:numPr>
        <w:ilvl w:val="2"/>
      </w:numPr>
      <w:ind w:left="0" w:firstLine="0"/>
    </w:pPr>
  </w:style>
  <w:style w:type="character" w:customStyle="1" w:styleId="SubtitleorcleverChar">
    <w:name w:val="Sub_title_orclever Char"/>
    <w:basedOn w:val="MainHeaderorcleverChar"/>
    <w:link w:val="Subtitleorclever"/>
    <w:rsid w:val="0093598F"/>
    <w:rPr>
      <w:rFonts w:ascii="Palatino Linotype" w:hAnsi="Palatino Linotype"/>
      <w:b/>
      <w:bCs/>
      <w:i w:val="0"/>
      <w:sz w:val="24"/>
      <w:szCs w:val="24"/>
    </w:rPr>
  </w:style>
  <w:style w:type="paragraph" w:customStyle="1" w:styleId="ReferencesHeaderorclever">
    <w:name w:val="References_Header_orclever"/>
    <w:next w:val="Referencesitemorclever"/>
    <w:link w:val="ReferencesHeaderorcleverChar"/>
    <w:qFormat/>
    <w:rsid w:val="00C768C4"/>
    <w:pPr>
      <w:spacing w:before="240" w:after="120"/>
    </w:pPr>
    <w:rPr>
      <w:rFonts w:ascii="Palatino Linotype" w:hAnsi="Palatino Linotype"/>
      <w:b/>
      <w:bCs/>
      <w:sz w:val="24"/>
      <w:szCs w:val="24"/>
    </w:rPr>
  </w:style>
  <w:style w:type="character" w:customStyle="1" w:styleId="2subtitleorcleverChar">
    <w:name w:val="2.sub_title_orclever Char"/>
    <w:basedOn w:val="SubtitleorcleverChar"/>
    <w:link w:val="2subtitleorclever"/>
    <w:rsid w:val="00774EF3"/>
    <w:rPr>
      <w:rFonts w:ascii="Palatino Linotype" w:hAnsi="Palatino Linotype"/>
      <w:b/>
      <w:bCs/>
      <w:i w:val="0"/>
      <w:sz w:val="24"/>
      <w:szCs w:val="24"/>
    </w:rPr>
  </w:style>
  <w:style w:type="paragraph" w:customStyle="1" w:styleId="Referencesitemorclever">
    <w:name w:val="References_item_orclever"/>
    <w:link w:val="ReferencesitemorcleverChar"/>
    <w:qFormat/>
    <w:rsid w:val="00C768C4"/>
    <w:pPr>
      <w:numPr>
        <w:numId w:val="5"/>
      </w:numPr>
      <w:spacing w:after="0"/>
    </w:pPr>
    <w:rPr>
      <w:rFonts w:ascii="Palatino Linotype" w:hAnsi="Palatino Linotype"/>
      <w:szCs w:val="24"/>
    </w:rPr>
  </w:style>
  <w:style w:type="character" w:customStyle="1" w:styleId="ReferencesHeaderorcleverChar">
    <w:name w:val="References_Header_orclever Char"/>
    <w:basedOn w:val="MainHeaderorcleverChar"/>
    <w:link w:val="ReferencesHeaderorclever"/>
    <w:rsid w:val="00C768C4"/>
    <w:rPr>
      <w:rFonts w:ascii="Palatino Linotype" w:hAnsi="Palatino Linotype"/>
      <w:b/>
      <w:bCs/>
      <w:i w:val="0"/>
      <w:sz w:val="24"/>
      <w:szCs w:val="24"/>
    </w:rPr>
  </w:style>
  <w:style w:type="paragraph" w:customStyle="1" w:styleId="Keywordsorclever">
    <w:name w:val="Keywords_orclever"/>
    <w:next w:val="MainHeaderorclever"/>
    <w:link w:val="KeywordsorcleverChar"/>
    <w:qFormat/>
    <w:rsid w:val="00B33AC6"/>
    <w:pPr>
      <w:spacing w:before="160"/>
    </w:pPr>
    <w:rPr>
      <w:rFonts w:ascii="Palatino Linotype" w:hAnsi="Palatino Linotype"/>
      <w:bCs/>
    </w:rPr>
  </w:style>
  <w:style w:type="character" w:customStyle="1" w:styleId="ReferencesitemorcleverChar">
    <w:name w:val="References_item_orclever Char"/>
    <w:basedOn w:val="ReferencesHeaderorcleverChar"/>
    <w:link w:val="Referencesitemorclever"/>
    <w:rsid w:val="00C768C4"/>
    <w:rPr>
      <w:rFonts w:ascii="Palatino Linotype" w:hAnsi="Palatino Linotype"/>
      <w:b w:val="0"/>
      <w:bCs w:val="0"/>
      <w:i w:val="0"/>
      <w:sz w:val="24"/>
      <w:szCs w:val="24"/>
    </w:rPr>
  </w:style>
  <w:style w:type="character" w:customStyle="1" w:styleId="KeywordsorcleverChar">
    <w:name w:val="Keywords_orclever Char"/>
    <w:basedOn w:val="AbstTextChar"/>
    <w:link w:val="Keywordsorclever"/>
    <w:rsid w:val="00B33AC6"/>
    <w:rPr>
      <w:rFonts w:ascii="Palatino Linotype" w:hAnsi="Palatino Linotype"/>
      <w:bCs/>
      <w:i w:val="0"/>
      <w:sz w:val="24"/>
      <w:szCs w:val="24"/>
    </w:rPr>
  </w:style>
  <w:style w:type="character" w:customStyle="1" w:styleId="fontstyle01">
    <w:name w:val="fontstyle01"/>
    <w:basedOn w:val="VarsaylanParagrafYazTipi"/>
    <w:rsid w:val="008403AB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DipnotMetni">
    <w:name w:val="footnote text"/>
    <w:basedOn w:val="Normal"/>
    <w:link w:val="DipnotMetniChar"/>
    <w:unhideWhenUsed/>
    <w:rsid w:val="00B15B3A"/>
    <w:pPr>
      <w:spacing w:after="200" w:line="276" w:lineRule="auto"/>
      <w:jc w:val="both"/>
    </w:pPr>
    <w:rPr>
      <w:rFonts w:ascii="Times New Roman" w:eastAsia="SimSun" w:hAnsi="Times New Roman" w:cs="Times New Roman"/>
      <w:sz w:val="20"/>
      <w:szCs w:val="20"/>
      <w:lang w:eastAsia="x-none"/>
    </w:rPr>
  </w:style>
  <w:style w:type="character" w:customStyle="1" w:styleId="DipnotMetniChar">
    <w:name w:val="Dipnot Metni Char"/>
    <w:basedOn w:val="VarsaylanParagrafYazTipi"/>
    <w:link w:val="DipnotMetni"/>
    <w:rsid w:val="00B15B3A"/>
    <w:rPr>
      <w:rFonts w:ascii="Times New Roman" w:eastAsia="SimSun" w:hAnsi="Times New Roman" w:cs="Times New Roman"/>
      <w:sz w:val="20"/>
      <w:szCs w:val="20"/>
      <w:lang w:eastAsia="x-none"/>
    </w:rPr>
  </w:style>
  <w:style w:type="character" w:styleId="DipnotBavurusu">
    <w:name w:val="footnote reference"/>
    <w:unhideWhenUsed/>
    <w:rsid w:val="00B15B3A"/>
    <w:rPr>
      <w:vertAlign w:val="superscript"/>
    </w:rPr>
  </w:style>
  <w:style w:type="character" w:customStyle="1" w:styleId="fontstyle21">
    <w:name w:val="fontstyle21"/>
    <w:basedOn w:val="VarsaylanParagrafYazTipi"/>
    <w:rsid w:val="00C03A38"/>
    <w:rPr>
      <w:rFonts w:ascii="ItalianGaramondBT-Bold" w:hAnsi="ItalianGaramondBT-Bold" w:hint="default"/>
      <w:b/>
      <w:bCs/>
      <w:i w:val="0"/>
      <w:iCs w:val="0"/>
      <w:color w:val="242021"/>
      <w:sz w:val="22"/>
      <w:szCs w:val="22"/>
    </w:rPr>
  </w:style>
  <w:style w:type="character" w:customStyle="1" w:styleId="fontstyle31">
    <w:name w:val="fontstyle31"/>
    <w:basedOn w:val="VarsaylanParagrafYazTipi"/>
    <w:rsid w:val="00C03A38"/>
    <w:rPr>
      <w:rFonts w:ascii="ItalianGaramondBT-Italic" w:hAnsi="ItalianGaramondBT-Italic" w:hint="default"/>
      <w:b w:val="0"/>
      <w:bCs w:val="0"/>
      <w:i/>
      <w:iCs/>
      <w:color w:val="242021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E4422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44220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6055F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bidi="en-US"/>
    </w:rPr>
  </w:style>
  <w:style w:type="paragraph" w:styleId="ListeParagraf">
    <w:name w:val="List Paragraph"/>
    <w:basedOn w:val="Normal"/>
    <w:uiPriority w:val="34"/>
    <w:rsid w:val="006055FE"/>
    <w:pPr>
      <w:spacing w:after="0" w:line="240" w:lineRule="auto"/>
      <w:ind w:left="720"/>
      <w:contextualSpacing/>
    </w:pPr>
    <w:rPr>
      <w:sz w:val="24"/>
      <w:szCs w:val="24"/>
      <w:lang w:val="tr-TR"/>
    </w:rPr>
  </w:style>
  <w:style w:type="paragraph" w:styleId="Kaynaka">
    <w:name w:val="Bibliography"/>
    <w:basedOn w:val="Normal"/>
    <w:next w:val="Normal"/>
    <w:uiPriority w:val="37"/>
    <w:unhideWhenUsed/>
    <w:rsid w:val="006055FE"/>
    <w:rPr>
      <w:lang w:val="tr-TR"/>
    </w:rPr>
  </w:style>
  <w:style w:type="paragraph" w:customStyle="1" w:styleId="ReceiveDate">
    <w:name w:val="Receive_Date"/>
    <w:next w:val="ConferanceName"/>
    <w:link w:val="ReceiveDateChar"/>
    <w:qFormat/>
    <w:rsid w:val="00B33AC6"/>
    <w:pPr>
      <w:spacing w:before="360" w:after="240" w:line="276" w:lineRule="auto"/>
      <w:jc w:val="center"/>
    </w:pPr>
    <w:rPr>
      <w:rFonts w:ascii="Palatino Linotype" w:hAnsi="Palatino Linotype"/>
      <w:sz w:val="20"/>
      <w:szCs w:val="20"/>
    </w:rPr>
  </w:style>
  <w:style w:type="paragraph" w:customStyle="1" w:styleId="ConferanceName">
    <w:name w:val="Conferance_Name"/>
    <w:next w:val="Editorialinforef"/>
    <w:link w:val="ConferanceNameChar"/>
    <w:rsid w:val="00B33AC6"/>
    <w:pPr>
      <w:spacing w:after="0" w:line="276" w:lineRule="auto"/>
      <w:jc w:val="center"/>
    </w:pPr>
    <w:rPr>
      <w:rFonts w:ascii="Palatino Linotype" w:hAnsi="Palatino Linotype"/>
      <w:b/>
      <w:sz w:val="20"/>
      <w:szCs w:val="20"/>
    </w:rPr>
  </w:style>
  <w:style w:type="character" w:customStyle="1" w:styleId="ReceiveDateChar">
    <w:name w:val="Receive_Date Char"/>
    <w:basedOn w:val="AffilationInfoChar"/>
    <w:link w:val="ReceiveDate"/>
    <w:rsid w:val="00B33AC6"/>
    <w:rPr>
      <w:rFonts w:ascii="Palatino Linotype" w:hAnsi="Palatino Linotype"/>
      <w:sz w:val="20"/>
      <w:szCs w:val="20"/>
    </w:rPr>
  </w:style>
  <w:style w:type="paragraph" w:customStyle="1" w:styleId="typeofarticle">
    <w:name w:val="type_of_article"/>
    <w:basedOn w:val="Normal"/>
    <w:link w:val="typeofarticleChar"/>
    <w:rsid w:val="00B33AC6"/>
    <w:pPr>
      <w:spacing w:after="240" w:line="276" w:lineRule="auto"/>
    </w:pPr>
    <w:rPr>
      <w:rFonts w:ascii="Palatino Linotype" w:hAnsi="Palatino Linotype"/>
      <w:i/>
      <w:iCs/>
    </w:rPr>
  </w:style>
  <w:style w:type="character" w:customStyle="1" w:styleId="ConferanceNameChar">
    <w:name w:val="Conferance_Name Char"/>
    <w:basedOn w:val="VarsaylanParagrafYazTipi"/>
    <w:link w:val="ConferanceName"/>
    <w:rsid w:val="00B33AC6"/>
    <w:rPr>
      <w:rFonts w:ascii="Palatino Linotype" w:hAnsi="Palatino Linotype"/>
      <w:b/>
      <w:sz w:val="20"/>
      <w:szCs w:val="20"/>
    </w:rPr>
  </w:style>
  <w:style w:type="paragraph" w:customStyle="1" w:styleId="Editorialinforef">
    <w:name w:val="Editorial_info_ref"/>
    <w:next w:val="AbstHeader"/>
    <w:link w:val="EditorialinforefChar"/>
    <w:qFormat/>
    <w:rsid w:val="00B33AC6"/>
    <w:pPr>
      <w:spacing w:before="240" w:after="240"/>
    </w:pPr>
    <w:rPr>
      <w:rFonts w:ascii="Palatino Linotype" w:hAnsi="Palatino Linotype"/>
      <w:bCs/>
    </w:rPr>
  </w:style>
  <w:style w:type="character" w:customStyle="1" w:styleId="typeofarticleChar">
    <w:name w:val="type_of_article Char"/>
    <w:basedOn w:val="VarsaylanParagrafYazTipi"/>
    <w:link w:val="typeofarticle"/>
    <w:rsid w:val="00B33AC6"/>
    <w:rPr>
      <w:rFonts w:ascii="Palatino Linotype" w:hAnsi="Palatino Linotype"/>
      <w:i/>
      <w:iCs/>
    </w:rPr>
  </w:style>
  <w:style w:type="paragraph" w:customStyle="1" w:styleId="tableinside">
    <w:name w:val="table_inside"/>
    <w:basedOn w:val="MainHeaderorclever"/>
    <w:link w:val="tableinsideChar"/>
    <w:qFormat/>
    <w:rsid w:val="0093598F"/>
    <w:pPr>
      <w:numPr>
        <w:numId w:val="0"/>
      </w:numPr>
      <w:spacing w:before="0" w:after="0" w:line="360" w:lineRule="auto"/>
    </w:pPr>
    <w:rPr>
      <w:b w:val="0"/>
      <w:bCs w:val="0"/>
      <w:sz w:val="18"/>
      <w:szCs w:val="18"/>
      <w:lang w:val="tr-TR"/>
    </w:rPr>
  </w:style>
  <w:style w:type="character" w:customStyle="1" w:styleId="EditorialinforefChar">
    <w:name w:val="Editorial_info_ref Char"/>
    <w:basedOn w:val="KeywordsorcleverChar"/>
    <w:link w:val="Editorialinforef"/>
    <w:rsid w:val="00B33AC6"/>
    <w:rPr>
      <w:rFonts w:ascii="Palatino Linotype" w:hAnsi="Palatino Linotype"/>
      <w:b/>
      <w:bCs/>
      <w:i w:val="0"/>
      <w:sz w:val="24"/>
      <w:szCs w:val="24"/>
    </w:rPr>
  </w:style>
  <w:style w:type="character" w:customStyle="1" w:styleId="tableinsideChar">
    <w:name w:val="table_inside Char"/>
    <w:basedOn w:val="MainHeaderorcleverChar"/>
    <w:link w:val="tableinside"/>
    <w:rsid w:val="0093598F"/>
    <w:rPr>
      <w:rFonts w:ascii="Palatino Linotype" w:hAnsi="Palatino Linotype"/>
      <w:b w:val="0"/>
      <w:bCs w:val="0"/>
      <w:i w:val="0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Özel 1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TCA11</b:Tag>
    <b:SourceType>Report</b:SourceType>
    <b:Guid>{DCF2D641-6493-4FE5-819A-6C82C7825FF8}</b:Guid>
    <b:Title>Dünya Engellilik Raporu</b:Title>
    <b:Year>2011</b:Year>
    <b:Author>
      <b:Author>
        <b:Corporate>T.C. Aile ve Sosyal Politikalar Bakanlığı</b:Corporate>
      </b:Author>
    </b:Author>
    <b:Publisher>Dünya Sağlık Örgütü 2011</b:Publisher>
    <b:City>Geneva</b:City>
    <b:RefOrder>1</b:RefOrder>
  </b:Source>
  <b:Source>
    <b:Tag>MEB06</b:Tag>
    <b:SourceType>Book</b:SourceType>
    <b:Guid>{E37ED03F-E0D7-4730-9762-7388C78076DD}</b:Guid>
    <b:Title>Özel Eğitim Hizmetleri Tanıtım El Kitabı</b:Title>
    <b:Year>2006</b:Year>
    <b:Publisher>Milli Eğitim Bakanlığı</b:Publisher>
    <b:City>Ankara</b:City>
    <b:Author>
      <b:Author>
        <b:Corporate>MEB</b:Corporate>
      </b:Author>
    </b:Author>
    <b:RefOrder>2</b:RefOrder>
  </b:Source>
  <b:Source>
    <b:Tag>Wag21</b:Tag>
    <b:SourceType>JournalArticle</b:SourceType>
    <b:Guid>{A2722D1D-A53A-4FC0-80C3-946D0C142D79}</b:Guid>
    <b:Title>Inclusive Design: Accessibility Settings for People with Cognitive Disabilities</b:Title>
    <b:JournalName>Journal of Information Technology &amp; Software Engineering</b:JournalName>
    <b:Year>2021</b:Year>
    <b:Author>
      <b:Author>
        <b:Corporate>Waggoner, Trae ; Jose, Julia Ann; Nair, Ashwin; Manikandan, Sudarsan</b:Corporate>
      </b:Author>
    </b:Author>
    <b:RefOrder>3</b:RefOrder>
  </b:Source>
  <b:Source>
    <b:Tag>Hos22</b:Tag>
    <b:SourceType>ConferenceProceedings</b:SourceType>
    <b:Guid>{F5B5C19C-0CB3-45A6-8F86-4006ADEBE2EF}</b:Guid>
    <b:Title>Towards Global-Scale Crowd+AI Techniques to Map and Assess Sidewalks for People with Disabilities</b:Title>
    <b:Year>2022</b:Year>
    <b:Author>
      <b:Author>
        <b:Corporate>Hossein, Maryam; Saugstad,  Mikey; Miranda, Fabio; Sevtsuk, Andres; Silva, Claudio T;  Froehlich, Jon E.</b:Corporate>
      </b:Author>
    </b:Author>
    <b:ConferenceName>CVPR 2022 AVA (Accessibility, Vision, and Autonomy Meet) Workshop</b:ConferenceName>
    <b:RefOrder>4</b:RefOrder>
  </b:Source>
  <b:Source>
    <b:Tag>Bak11</b:Tag>
    <b:SourceType>Report</b:SourceType>
    <b:Guid>{EB4C62EB-5690-4E28-8105-AAAF2782D22D}</b:Guid>
    <b:Title>Digital Accessible Information System for the Sight-Disabled in the Netherlands and the Situation in Turkey</b:Title>
    <b:Year>2011</b:Year>
    <b:Publisher>Türk Kütüphaneciliği</b:Publisher>
    <b:Author>
      <b:Author>
        <b:Corporate>Bakırcı, Ramazan</b:Corporate>
      </b:Author>
    </b:Author>
    <b:RefOrder>5</b:RefOrder>
  </b:Source>
  <b:Source>
    <b:Tag>Eun22</b:Tag>
    <b:SourceType>JournalArticle</b:SourceType>
    <b:Guid>{7F2507E9-C9C2-4515-A80F-2908FBAD02B4}</b:Guid>
    <b:Title>Digital competence and internet use/behavior of persons with disabilities in PC and smart device use</b:Title>
    <b:JournalName>Universal Access in the Information Society (2022)</b:JournalName>
    <b:Year>2022</b:Year>
    <b:Pages>21:477–489</b:Pages>
    <b:Author>
      <b:Author>
        <b:NameList>
          <b:Person>
            <b:Last>Eun‑Young Park</b:Last>
          </b:Person>
        </b:NameList>
      </b:Author>
    </b:Author>
    <b:RefOrder>6</b:RefOrder>
  </b:Source>
  <b:Source>
    <b:Tag>LOP08</b:Tag>
    <b:SourceType>JournalArticle</b:SourceType>
    <b:Guid>{F91E49E1-2F0F-48C4-9255-2598867AB1A6}</b:Guid>
    <b:Title>Assistive technology for cognition [Understanding the Needs of Persons with Disabilities]</b:Title>
    <b:JournalName>IEEE Engineering in Medicine and Biology Magazine</b:JournalName>
    <b:Year>2008</b:Year>
    <b:Pages>29 - 39</b:Pages>
    <b:Author>
      <b:Author>
        <b:Corporate>LOPRESTI, EDMUND F. ; BODINE, CATHY; LEWIS, CLAYTON;</b:Corporate>
      </b:Author>
    </b:Author>
    <b:RefOrder>7</b:RefOrder>
  </b:Source>
  <b:Source>
    <b:Tag>ElB14</b:Tag>
    <b:SourceType>JournalArticle</b:SourceType>
    <b:Guid>{09A722EA-78EA-40A0-875D-B9EFF52CAF43}</b:Guid>
    <b:Title>ndependent Living for Persons with Disabilities and Elderly People Using Smart Home Technology</b:Title>
    <b:JournalName>International Journal of Application or Innovation in Engineering &amp; Management (IJAIEM)</b:JournalName>
    <b:Year>2014</b:Year>
    <b:Pages>Volume 3, Issue 4</b:Pages>
    <b:Author>
      <b:Author>
        <b:Corporate>El-Basioni, Basma M. Mohammad; El-Kader, Sherine Mohamed Abd; Eissa, Hussein S.;</b:Corporate>
      </b:Author>
    </b:Author>
    <b:RefOrder>8</b:RefOrder>
  </b:Source>
  <b:Source>
    <b:Tag>IDA22</b:Tag>
    <b:SourceType>InternetSite</b:SourceType>
    <b:Guid>{75E04E0D-E636-B64D-ABC9-799E2A47F956}</b:Guid>
    <b:Title>IDA Play Store</b:Title>
    <b:InternetSiteTitle>IDA Play Store</b:InternetSiteTitle>
    <b:URL>https://play.google.com/store/apps/details?id=com.vk.ida_app</b:URL>
    <b:Year>2022</b:Year>
    <b:Month>11</b:Month>
    <b:Day>30</b:Day>
    <b:RefOrder>9</b:RefOrder>
  </b:Source>
  <b:Source>
    <b:Tag>IDA221</b:Tag>
    <b:SourceType>InternetSite</b:SourceType>
    <b:Guid>{A71E8AAD-FD60-3842-9EA4-2E01CA82F5AA}</b:Guid>
    <b:Title>IDA Apple Store</b:Title>
    <b:InternetSiteTitle>IDA Apple Store</b:InternetSiteTitle>
    <b:URL>https://apps.apple.com/us/app/ida-inclusive-digital-academy/id6443433262</b:URL>
    <b:Year>2022</b:Year>
    <b:Month>11</b:Month>
    <b:Day>30</b:Day>
    <b:RefOrder>10</b:RefOrder>
  </b:Source>
  <b:Source>
    <b:Tag>IDA222</b:Tag>
    <b:SourceType>InternetSite</b:SourceType>
    <b:Guid>{B19B9BC7-C177-7745-979D-21A33B292999}</b:Guid>
    <b:Title>IDA Website</b:Title>
    <b:InternetSiteTitle>IDA Website</b:InternetSiteTitle>
    <b:URL>https://idaprojectapp.com/ </b:URL>
    <b:Year>2022</b:Year>
    <b:Month>11</b:Month>
    <b:Day>30</b:Day>
    <b:RefOrder>11</b:RefOrder>
  </b:Source>
  <b:Source>
    <b:Tag>Tep11</b:Tag>
    <b:SourceType>Report</b:SourceType>
    <b:Guid>{DDF49D37-19B6-415C-94D9-A5B529E63126}</b:Guid>
    <b:Title>İşgücü Piyasasının Özürlüler Açısından Analizi Raporu</b:Title>
    <b:Year>2011</b:Year>
    <b:City>Ankara</b:City>
    <b:Publisher>T.C. Aile ve Sosyal Politikalar Bakanlığı, Özürlü ve Yaşlı Hizmetleri Genel Müdürlüğü</b:Publisher>
    <b:Author>
      <b:Author>
        <b:Corporate>Tepav</b:Corporate>
      </b:Author>
    </b:Author>
    <b:RefOrder>12</b:RefOrder>
  </b:Source>
  <b:Source>
    <b:Tag>KMK12</b:Tag>
    <b:SourceType>Book</b:SourceType>
    <b:Guid>{0238FFE4-D0D9-554C-9E1D-FA3FBB7C9C0C}</b:Guid>
    <b:Author>
      <b:Author>
        <b:NameList>
          <b:Person>
            <b:Last>Kapp</b:Last>
            <b:First>KM</b:First>
          </b:Person>
        </b:NameList>
      </b:Author>
    </b:Author>
    <b:Title>The gamification of learning and instruction: game-based methods and strategies for training and education</b:Title>
    <b:City>New York</b:City>
    <b:Publisher>John Wiley &amp; Sons.</b:Publisher>
    <b:Year>2012</b:Year>
    <b:RefOrder>13</b:RefOrder>
  </b:Source>
  <b:Source>
    <b:Tag>Sim13</b:Tag>
    <b:SourceType>JournalArticle</b:SourceType>
    <b:Guid>{1074EC85-BB76-CE43-BBE7-3BB3DD0A5673}</b:Guid>
    <b:Title>A social gamification framework for a K-6 learning platform</b:Title>
    <b:Year>2013</b:Year>
    <b:Author>
      <b:Author>
        <b:NameList>
          <b:Person>
            <b:Last>Simões</b:Last>
            <b:First>Jorge</b:First>
          </b:Person>
          <b:Person>
            <b:Last>Redondo</b:Last>
            <b:First>Diaz,</b:First>
            <b:Middle>Rebeca</b:Middle>
          </b:Person>
          <b:Person>
            <b:Last>Vilas</b:Last>
            <b:First>Fernandez</b:First>
            <b:Middle>Ana</b:Middle>
          </b:Person>
        </b:NameList>
      </b:Author>
    </b:Author>
    <b:JournalName>Computers in Human Behavior</b:JournalName>
    <b:Pages>345-353</b:Pages>
    <b:Month>March</b:Month>
    <b:Volume>29</b:Volume>
    <b:Issue>2</b:Issue>
    <b:RefOrder>14</b:RefOrder>
  </b:Source>
  <b:Source>
    <b:Tag>Zic11</b:Tag>
    <b:SourceType>Book</b:SourceType>
    <b:Guid>{A22753E9-C4D5-1547-A187-BBA2625DA6B9}</b:Guid>
    <b:Title>Gamification by Design: Implementing Game Mechanics in Web and Mobile Apps</b:Title>
    <b:Year>2011</b:Year>
    <b:Author>
      <b:Author>
        <b:NameList>
          <b:Person>
            <b:Last>Zichermann</b:Last>
            <b:First>Gabe</b:First>
          </b:Person>
          <b:Person>
            <b:Last>Cunninham</b:Last>
            <b:First>Christoper</b:First>
          </b:Person>
        </b:NameList>
      </b:Author>
    </b:Author>
    <b:City>California</b:City>
    <b:Publisher>O'Reilly Media</b:Publisher>
    <b:RefOrder>15</b:RefOrder>
  </b:Source>
</b:Sources>
</file>

<file path=customXml/itemProps1.xml><?xml version="1.0" encoding="utf-8"?>
<ds:datastoreItem xmlns:ds="http://schemas.openxmlformats.org/officeDocument/2006/customXml" ds:itemID="{FC92FDDD-F564-4B17-BC55-71822CD8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</dc:creator>
  <cp:keywords/>
  <dc:description/>
  <cp:lastModifiedBy>ZOralhan</cp:lastModifiedBy>
  <cp:revision>2</cp:revision>
  <cp:lastPrinted>2023-01-06T17:13:00Z</cp:lastPrinted>
  <dcterms:created xsi:type="dcterms:W3CDTF">2023-04-06T21:22:00Z</dcterms:created>
  <dcterms:modified xsi:type="dcterms:W3CDTF">2023-04-06T21:22:00Z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2ba2e509096d72fc83e21730997648cfe49cc3c1e01d1811ed2032b62e456f36</vt:lpwstr>
  </property>
</Properties>
</file>